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8" w:rsidRDefault="005F3268" w:rsidP="005F3268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F3268">
        <w:rPr>
          <w:rFonts w:ascii="Times New Roman" w:hAnsi="Times New Roman" w:cs="Times New Roman"/>
          <w:b/>
          <w:bCs/>
          <w:sz w:val="48"/>
          <w:szCs w:val="48"/>
        </w:rPr>
        <w:t xml:space="preserve">Харламов </w:t>
      </w:r>
    </w:p>
    <w:p w:rsidR="005F3268" w:rsidRDefault="005F3268" w:rsidP="005F3268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F3268">
        <w:rPr>
          <w:rFonts w:ascii="Times New Roman" w:hAnsi="Times New Roman" w:cs="Times New Roman"/>
          <w:b/>
          <w:bCs/>
          <w:sz w:val="48"/>
          <w:szCs w:val="48"/>
        </w:rPr>
        <w:t>Владимир Анатольеви</w:t>
      </w:r>
      <w:r>
        <w:rPr>
          <w:rFonts w:ascii="Times New Roman" w:hAnsi="Times New Roman" w:cs="Times New Roman"/>
          <w:b/>
          <w:bCs/>
          <w:sz w:val="48"/>
          <w:szCs w:val="48"/>
        </w:rPr>
        <w:t>ч</w:t>
      </w:r>
    </w:p>
    <w:p w:rsidR="005F3268" w:rsidRPr="0095277A" w:rsidRDefault="005F3268" w:rsidP="005F3268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A">
        <w:rPr>
          <w:rFonts w:ascii="Times New Roman" w:hAnsi="Times New Roman" w:cs="Times New Roman"/>
          <w:bCs/>
          <w:sz w:val="28"/>
          <w:szCs w:val="28"/>
        </w:rPr>
        <w:t xml:space="preserve"> 1962 года рождения; место жительства Ростовская область, город Константиновск; Общество с ограниченной ответственностью «</w:t>
      </w:r>
      <w:proofErr w:type="spellStart"/>
      <w:r w:rsidRPr="0095277A">
        <w:rPr>
          <w:rFonts w:ascii="Times New Roman" w:hAnsi="Times New Roman" w:cs="Times New Roman"/>
          <w:bCs/>
          <w:sz w:val="28"/>
          <w:szCs w:val="28"/>
        </w:rPr>
        <w:t>Константиновскавтотранс</w:t>
      </w:r>
      <w:proofErr w:type="spellEnd"/>
      <w:r w:rsidRPr="0095277A">
        <w:rPr>
          <w:rFonts w:ascii="Times New Roman" w:hAnsi="Times New Roman" w:cs="Times New Roman"/>
          <w:bCs/>
          <w:sz w:val="28"/>
          <w:szCs w:val="28"/>
        </w:rPr>
        <w:t>», водитель; депутат Собрания депутатов Константиновского городского поселения, работает на непостоянной основе; выдвинут: Политическая партия СПРАВЕДЛИВАЯ РОССИЯ, член Политической партии СПРАВЕДЛИВАЯ РОССИЯ</w:t>
      </w:r>
    </w:p>
    <w:p w:rsidR="00661216" w:rsidRDefault="00661216"/>
    <w:sectPr w:rsidR="0066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268"/>
    <w:rsid w:val="005F3268"/>
    <w:rsid w:val="0066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3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2017-04-19T12:07:00Z</dcterms:created>
  <dcterms:modified xsi:type="dcterms:W3CDTF">2017-04-19T12:07:00Z</dcterms:modified>
</cp:coreProperties>
</file>