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D74" w:rsidRDefault="006D7D74" w:rsidP="006D7D74">
      <w:pPr>
        <w:tabs>
          <w:tab w:val="left" w:pos="7020"/>
        </w:tabs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D74" w:rsidRPr="00836FE8" w:rsidRDefault="006D7D74" w:rsidP="006D7D74">
      <w:pPr>
        <w:tabs>
          <w:tab w:val="left" w:pos="7020"/>
        </w:tabs>
        <w:jc w:val="center"/>
        <w:rPr>
          <w:b/>
          <w:color w:val="000000"/>
          <w:spacing w:val="-3"/>
          <w:sz w:val="28"/>
          <w:szCs w:val="28"/>
        </w:rPr>
      </w:pPr>
      <w:r w:rsidRPr="00836FE8">
        <w:rPr>
          <w:b/>
          <w:color w:val="000000"/>
          <w:spacing w:val="-3"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6D7D74" w:rsidRPr="00836FE8" w:rsidRDefault="006D7D74" w:rsidP="006D7D74">
      <w:pPr>
        <w:tabs>
          <w:tab w:val="left" w:pos="7020"/>
        </w:tabs>
        <w:jc w:val="center"/>
        <w:rPr>
          <w:color w:val="000000"/>
          <w:spacing w:val="-3"/>
          <w:sz w:val="28"/>
          <w:szCs w:val="28"/>
        </w:rPr>
      </w:pPr>
    </w:p>
    <w:p w:rsidR="006D7D74" w:rsidRPr="00836FE8" w:rsidRDefault="006D7D74" w:rsidP="006D7D74">
      <w:pPr>
        <w:tabs>
          <w:tab w:val="left" w:pos="7020"/>
        </w:tabs>
        <w:jc w:val="center"/>
        <w:rPr>
          <w:color w:val="000000"/>
          <w:spacing w:val="-3"/>
          <w:sz w:val="28"/>
          <w:szCs w:val="28"/>
        </w:rPr>
      </w:pPr>
      <w:r w:rsidRPr="00836FE8">
        <w:rPr>
          <w:color w:val="000000"/>
          <w:spacing w:val="-3"/>
          <w:sz w:val="28"/>
          <w:szCs w:val="28"/>
        </w:rPr>
        <w:t>ПОСТАНОВЛЕНИЕ</w:t>
      </w:r>
    </w:p>
    <w:p w:rsidR="006D7D74" w:rsidRPr="00836FE8" w:rsidRDefault="006D7D74" w:rsidP="006D7D74">
      <w:pPr>
        <w:tabs>
          <w:tab w:val="left" w:pos="7020"/>
        </w:tabs>
        <w:jc w:val="center"/>
        <w:rPr>
          <w:color w:val="000000"/>
          <w:spacing w:val="-3"/>
          <w:sz w:val="28"/>
          <w:szCs w:val="28"/>
        </w:rPr>
      </w:pPr>
      <w:r w:rsidRPr="00836FE8">
        <w:rPr>
          <w:color w:val="000000"/>
          <w:spacing w:val="-3"/>
          <w:sz w:val="28"/>
          <w:szCs w:val="28"/>
        </w:rPr>
        <w:t>2</w:t>
      </w:r>
      <w:r>
        <w:rPr>
          <w:color w:val="000000"/>
          <w:spacing w:val="-3"/>
          <w:sz w:val="28"/>
          <w:szCs w:val="28"/>
        </w:rPr>
        <w:t>3</w:t>
      </w:r>
      <w:r w:rsidRPr="00836FE8">
        <w:rPr>
          <w:color w:val="000000"/>
          <w:spacing w:val="-3"/>
          <w:sz w:val="28"/>
          <w:szCs w:val="28"/>
        </w:rPr>
        <w:t xml:space="preserve"> ию</w:t>
      </w:r>
      <w:r>
        <w:rPr>
          <w:color w:val="000000"/>
          <w:spacing w:val="-3"/>
          <w:sz w:val="28"/>
          <w:szCs w:val="28"/>
        </w:rPr>
        <w:t>н</w:t>
      </w:r>
      <w:r w:rsidRPr="00836FE8">
        <w:rPr>
          <w:color w:val="000000"/>
          <w:spacing w:val="-3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836FE8">
          <w:rPr>
            <w:color w:val="000000"/>
            <w:spacing w:val="-3"/>
            <w:sz w:val="28"/>
            <w:szCs w:val="28"/>
          </w:rPr>
          <w:t>201</w:t>
        </w:r>
        <w:r>
          <w:rPr>
            <w:color w:val="000000"/>
            <w:spacing w:val="-3"/>
            <w:sz w:val="28"/>
            <w:szCs w:val="28"/>
          </w:rPr>
          <w:t>4</w:t>
        </w:r>
        <w:r w:rsidRPr="00836FE8">
          <w:rPr>
            <w:color w:val="000000"/>
            <w:spacing w:val="-3"/>
            <w:sz w:val="28"/>
            <w:szCs w:val="28"/>
          </w:rPr>
          <w:t xml:space="preserve"> г</w:t>
        </w:r>
      </w:smartTag>
      <w:r w:rsidRPr="00836FE8">
        <w:rPr>
          <w:color w:val="000000"/>
          <w:spacing w:val="-3"/>
          <w:sz w:val="28"/>
          <w:szCs w:val="28"/>
        </w:rPr>
        <w:t>.</w:t>
      </w:r>
      <w:r w:rsidRPr="00836FE8">
        <w:rPr>
          <w:color w:val="000000"/>
          <w:spacing w:val="-3"/>
          <w:sz w:val="28"/>
          <w:szCs w:val="28"/>
        </w:rPr>
        <w:tab/>
      </w:r>
      <w:r w:rsidRPr="00836FE8">
        <w:rPr>
          <w:color w:val="000000"/>
          <w:spacing w:val="-3"/>
          <w:sz w:val="28"/>
          <w:szCs w:val="28"/>
        </w:rPr>
        <w:tab/>
        <w:t xml:space="preserve">№ </w:t>
      </w:r>
      <w:r>
        <w:rPr>
          <w:color w:val="000000"/>
          <w:spacing w:val="-3"/>
          <w:sz w:val="28"/>
          <w:szCs w:val="28"/>
        </w:rPr>
        <w:t>106-10</w:t>
      </w:r>
    </w:p>
    <w:p w:rsidR="006D7D74" w:rsidRDefault="006D7D74" w:rsidP="006D7D74">
      <w:pPr>
        <w:tabs>
          <w:tab w:val="left" w:pos="7020"/>
        </w:tabs>
        <w:jc w:val="center"/>
        <w:rPr>
          <w:color w:val="000000"/>
          <w:spacing w:val="-3"/>
          <w:sz w:val="28"/>
          <w:szCs w:val="28"/>
        </w:rPr>
      </w:pPr>
      <w:r w:rsidRPr="00836FE8">
        <w:rPr>
          <w:color w:val="000000"/>
          <w:spacing w:val="-3"/>
          <w:sz w:val="28"/>
          <w:szCs w:val="28"/>
        </w:rPr>
        <w:t>г. Константиновск</w:t>
      </w:r>
    </w:p>
    <w:p w:rsidR="006D7D74" w:rsidRDefault="006D7D74" w:rsidP="006D7D74">
      <w:pPr>
        <w:tabs>
          <w:tab w:val="left" w:pos="7020"/>
        </w:tabs>
        <w:jc w:val="center"/>
        <w:rPr>
          <w:color w:val="000000"/>
          <w:spacing w:val="-3"/>
          <w:sz w:val="28"/>
          <w:szCs w:val="28"/>
        </w:rPr>
      </w:pPr>
    </w:p>
    <w:p w:rsidR="006D7D74" w:rsidRPr="00090FF9" w:rsidRDefault="006D7D74" w:rsidP="006D7D74">
      <w:pPr>
        <w:ind w:left="1980" w:right="1898"/>
        <w:jc w:val="both"/>
        <w:rPr>
          <w:b/>
          <w:color w:val="000000"/>
          <w:spacing w:val="-3"/>
          <w:sz w:val="28"/>
          <w:szCs w:val="28"/>
        </w:rPr>
      </w:pPr>
      <w:r w:rsidRPr="00836FE8">
        <w:rPr>
          <w:b/>
          <w:color w:val="000000"/>
          <w:spacing w:val="-3"/>
          <w:sz w:val="28"/>
          <w:szCs w:val="28"/>
        </w:rPr>
        <w:t xml:space="preserve">Об определении филиала Сбербанка 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выборов </w:t>
      </w:r>
      <w:r>
        <w:rPr>
          <w:b/>
          <w:color w:val="000000"/>
          <w:spacing w:val="-3"/>
          <w:sz w:val="28"/>
          <w:szCs w:val="28"/>
        </w:rPr>
        <w:t xml:space="preserve">Главы </w:t>
      </w:r>
      <w:r w:rsidRPr="001D33FC">
        <w:rPr>
          <w:b/>
          <w:sz w:val="28"/>
          <w:szCs w:val="28"/>
        </w:rPr>
        <w:t>Константиновского городского поселения</w:t>
      </w:r>
      <w:r>
        <w:rPr>
          <w:b/>
          <w:sz w:val="28"/>
          <w:szCs w:val="28"/>
        </w:rPr>
        <w:t>,</w:t>
      </w:r>
      <w:r w:rsidRPr="001D33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</w:t>
      </w:r>
      <w:r w:rsidRPr="001D33FC">
        <w:rPr>
          <w:b/>
          <w:sz w:val="28"/>
          <w:szCs w:val="28"/>
        </w:rPr>
        <w:t>лавы Гапкинского сельского поселения</w:t>
      </w:r>
      <w:r w:rsidRPr="00090FF9">
        <w:rPr>
          <w:b/>
          <w:color w:val="000000"/>
          <w:spacing w:val="-3"/>
          <w:sz w:val="28"/>
          <w:szCs w:val="28"/>
        </w:rPr>
        <w:t xml:space="preserve"> Константиновского района при проведении выборов 14 </w:t>
      </w:r>
      <w:r>
        <w:rPr>
          <w:b/>
          <w:color w:val="000000"/>
          <w:spacing w:val="-3"/>
          <w:sz w:val="28"/>
          <w:szCs w:val="28"/>
        </w:rPr>
        <w:t>сентября</w:t>
      </w:r>
      <w:r w:rsidRPr="00090FF9">
        <w:rPr>
          <w:b/>
          <w:color w:val="000000"/>
          <w:spacing w:val="-3"/>
          <w:sz w:val="28"/>
          <w:szCs w:val="28"/>
        </w:rPr>
        <w:t xml:space="preserve"> 201</w:t>
      </w:r>
      <w:r>
        <w:rPr>
          <w:b/>
          <w:color w:val="000000"/>
          <w:spacing w:val="-3"/>
          <w:sz w:val="28"/>
          <w:szCs w:val="28"/>
        </w:rPr>
        <w:t>4</w:t>
      </w:r>
      <w:r w:rsidRPr="00090FF9">
        <w:rPr>
          <w:b/>
          <w:color w:val="000000"/>
          <w:spacing w:val="-3"/>
          <w:sz w:val="28"/>
          <w:szCs w:val="28"/>
        </w:rPr>
        <w:t xml:space="preserve"> года.</w:t>
      </w:r>
    </w:p>
    <w:p w:rsidR="006D7D74" w:rsidRDefault="006D7D74" w:rsidP="006D7D74">
      <w:pPr>
        <w:tabs>
          <w:tab w:val="left" w:pos="7020"/>
        </w:tabs>
        <w:ind w:left="1980" w:right="1979"/>
        <w:jc w:val="both"/>
        <w:rPr>
          <w:b/>
          <w:color w:val="000000"/>
          <w:spacing w:val="-3"/>
          <w:sz w:val="28"/>
          <w:szCs w:val="28"/>
        </w:rPr>
      </w:pPr>
    </w:p>
    <w:p w:rsidR="006D7D74" w:rsidRPr="00836FE8" w:rsidRDefault="006D7D74" w:rsidP="006D7D74">
      <w:pPr>
        <w:tabs>
          <w:tab w:val="left" w:pos="7020"/>
          <w:tab w:val="left" w:pos="9899"/>
        </w:tabs>
        <w:ind w:right="-1" w:firstLine="1080"/>
        <w:jc w:val="both"/>
        <w:rPr>
          <w:color w:val="000000"/>
          <w:spacing w:val="-3"/>
          <w:sz w:val="28"/>
          <w:szCs w:val="28"/>
        </w:rPr>
      </w:pPr>
      <w:r w:rsidRPr="00836FE8">
        <w:rPr>
          <w:color w:val="000000"/>
          <w:spacing w:val="-3"/>
          <w:sz w:val="28"/>
          <w:szCs w:val="28"/>
        </w:rPr>
        <w:t>На основании статьи 44 Областного закона «О выборах глав муниципальных образований в Ростовской области», статьи 48  Областного закона «О выборах депутатов представительных органов муниципальных образований в Ростовской области»,</w:t>
      </w:r>
    </w:p>
    <w:p w:rsidR="006D7D74" w:rsidRDefault="006D7D74" w:rsidP="006D7D74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</w:p>
    <w:p w:rsidR="006D7D74" w:rsidRDefault="006D7D74" w:rsidP="006D7D74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  <w:r w:rsidRPr="00836FE8">
        <w:rPr>
          <w:color w:val="000000"/>
          <w:spacing w:val="-3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pacing w:val="-3"/>
          <w:sz w:val="28"/>
          <w:szCs w:val="28"/>
        </w:rPr>
        <w:t>Константиновского</w:t>
      </w:r>
      <w:r w:rsidRPr="00836FE8">
        <w:rPr>
          <w:color w:val="000000"/>
          <w:spacing w:val="-3"/>
          <w:sz w:val="28"/>
          <w:szCs w:val="28"/>
        </w:rPr>
        <w:t xml:space="preserve"> района </w:t>
      </w:r>
    </w:p>
    <w:p w:rsidR="006D7D74" w:rsidRPr="00836FE8" w:rsidRDefault="006D7D74" w:rsidP="006D7D74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  <w:r w:rsidRPr="00836FE8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:rsidR="006D7D74" w:rsidRDefault="006D7D74" w:rsidP="006D7D74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</w:p>
    <w:p w:rsidR="006D7D74" w:rsidRPr="00836FE8" w:rsidRDefault="006D7D74" w:rsidP="006D7D74">
      <w:pPr>
        <w:tabs>
          <w:tab w:val="left" w:pos="7020"/>
          <w:tab w:val="left" w:pos="9899"/>
        </w:tabs>
        <w:ind w:right="-1" w:firstLine="1080"/>
        <w:jc w:val="both"/>
        <w:rPr>
          <w:color w:val="000000"/>
          <w:spacing w:val="-3"/>
          <w:sz w:val="28"/>
          <w:szCs w:val="28"/>
        </w:rPr>
      </w:pPr>
      <w:r w:rsidRPr="00836FE8">
        <w:rPr>
          <w:color w:val="000000"/>
          <w:spacing w:val="-3"/>
          <w:sz w:val="28"/>
          <w:szCs w:val="28"/>
        </w:rPr>
        <w:t xml:space="preserve">1. </w:t>
      </w:r>
      <w:proofErr w:type="gramStart"/>
      <w:r w:rsidRPr="00A100C9">
        <w:rPr>
          <w:sz w:val="28"/>
          <w:szCs w:val="28"/>
        </w:rPr>
        <w:t xml:space="preserve">Определить </w:t>
      </w:r>
      <w:r w:rsidRPr="00C664B7">
        <w:rPr>
          <w:sz w:val="28"/>
          <w:szCs w:val="28"/>
        </w:rPr>
        <w:t>ОАО "Сбербанк России"</w:t>
      </w:r>
      <w:r>
        <w:rPr>
          <w:sz w:val="28"/>
          <w:szCs w:val="28"/>
        </w:rPr>
        <w:t xml:space="preserve"> </w:t>
      </w:r>
      <w:r w:rsidRPr="00C664B7">
        <w:rPr>
          <w:sz w:val="28"/>
          <w:szCs w:val="28"/>
        </w:rPr>
        <w:t>У</w:t>
      </w:r>
      <w:r>
        <w:rPr>
          <w:sz w:val="28"/>
          <w:szCs w:val="28"/>
        </w:rPr>
        <w:t>ниверсальный дополнительный офис</w:t>
      </w:r>
      <w:r w:rsidRPr="00C664B7">
        <w:rPr>
          <w:sz w:val="28"/>
          <w:szCs w:val="28"/>
        </w:rPr>
        <w:t xml:space="preserve"> №5221/0784 Б</w:t>
      </w:r>
      <w:r>
        <w:rPr>
          <w:sz w:val="28"/>
          <w:szCs w:val="28"/>
        </w:rPr>
        <w:t>а</w:t>
      </w:r>
      <w:r w:rsidRPr="00C664B7">
        <w:rPr>
          <w:sz w:val="28"/>
          <w:szCs w:val="28"/>
        </w:rPr>
        <w:t>гаевского отделения (на правах отдела) Ростовского отделения №5221</w:t>
      </w:r>
      <w:r w:rsidRPr="00FE49F7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 xml:space="preserve">расположенный по </w:t>
      </w:r>
      <w:r w:rsidRPr="00FE49F7">
        <w:rPr>
          <w:color w:val="000000"/>
          <w:spacing w:val="-3"/>
          <w:sz w:val="28"/>
          <w:szCs w:val="28"/>
        </w:rPr>
        <w:t>адрес</w:t>
      </w:r>
      <w:r>
        <w:rPr>
          <w:color w:val="000000"/>
          <w:spacing w:val="-3"/>
          <w:sz w:val="28"/>
          <w:szCs w:val="28"/>
        </w:rPr>
        <w:t>у</w:t>
      </w:r>
      <w:r w:rsidRPr="00FE49F7">
        <w:rPr>
          <w:color w:val="000000"/>
          <w:spacing w:val="-3"/>
          <w:sz w:val="28"/>
          <w:szCs w:val="28"/>
        </w:rPr>
        <w:t xml:space="preserve"> г. Константиновск, ул. Ленина, д. 31/1</w:t>
      </w:r>
      <w:r>
        <w:rPr>
          <w:color w:val="000000"/>
          <w:spacing w:val="-3"/>
          <w:sz w:val="28"/>
          <w:szCs w:val="28"/>
        </w:rPr>
        <w:t xml:space="preserve"> банком </w:t>
      </w:r>
      <w:r w:rsidRPr="00836FE8">
        <w:rPr>
          <w:color w:val="000000"/>
          <w:spacing w:val="-3"/>
          <w:sz w:val="28"/>
          <w:szCs w:val="28"/>
        </w:rPr>
        <w:t xml:space="preserve">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выборов </w:t>
      </w:r>
      <w:r>
        <w:rPr>
          <w:color w:val="000000"/>
          <w:spacing w:val="-3"/>
          <w:sz w:val="28"/>
          <w:szCs w:val="28"/>
        </w:rPr>
        <w:t>г</w:t>
      </w:r>
      <w:r w:rsidRPr="00836FE8">
        <w:rPr>
          <w:color w:val="000000"/>
          <w:spacing w:val="-3"/>
          <w:sz w:val="28"/>
          <w:szCs w:val="28"/>
        </w:rPr>
        <w:t>лав и депутатов представительных органов сельских поселений 14 октября 2012 года</w:t>
      </w:r>
      <w:r>
        <w:rPr>
          <w:color w:val="000000"/>
          <w:spacing w:val="-3"/>
          <w:sz w:val="28"/>
          <w:szCs w:val="28"/>
        </w:rPr>
        <w:t>.</w:t>
      </w:r>
      <w:proofErr w:type="gramEnd"/>
    </w:p>
    <w:p w:rsidR="006D7D74" w:rsidRPr="00FE49F7" w:rsidRDefault="006D7D74" w:rsidP="006D7D74">
      <w:pPr>
        <w:tabs>
          <w:tab w:val="left" w:pos="7020"/>
          <w:tab w:val="left" w:pos="9899"/>
        </w:tabs>
        <w:ind w:right="-1" w:firstLine="1080"/>
        <w:jc w:val="both"/>
        <w:rPr>
          <w:color w:val="000000"/>
          <w:spacing w:val="-3"/>
          <w:sz w:val="28"/>
          <w:szCs w:val="28"/>
        </w:rPr>
      </w:pPr>
      <w:r w:rsidRPr="00FE49F7">
        <w:rPr>
          <w:color w:val="000000"/>
          <w:spacing w:val="-3"/>
          <w:sz w:val="28"/>
          <w:szCs w:val="28"/>
        </w:rPr>
        <w:t xml:space="preserve">2. Данное постановление разместить на официальном сайте территориальной избирательной комиссии Константиновского района: </w:t>
      </w:r>
      <w:proofErr w:type="spellStart"/>
      <w:r w:rsidRPr="00FE49F7">
        <w:rPr>
          <w:color w:val="000000"/>
          <w:spacing w:val="-3"/>
          <w:sz w:val="28"/>
          <w:szCs w:val="28"/>
        </w:rPr>
        <w:t>www.ikro.ru</w:t>
      </w:r>
      <w:proofErr w:type="spellEnd"/>
      <w:r w:rsidRPr="00FE49F7">
        <w:rPr>
          <w:color w:val="000000"/>
          <w:spacing w:val="-3"/>
          <w:sz w:val="28"/>
          <w:szCs w:val="28"/>
        </w:rPr>
        <w:t>/</w:t>
      </w:r>
      <w:proofErr w:type="spellStart"/>
      <w:r w:rsidRPr="00FE49F7">
        <w:rPr>
          <w:color w:val="000000"/>
          <w:spacing w:val="-3"/>
          <w:sz w:val="28"/>
          <w:szCs w:val="28"/>
        </w:rPr>
        <w:t>tik</w:t>
      </w:r>
      <w:proofErr w:type="spellEnd"/>
      <w:r w:rsidRPr="00FE49F7">
        <w:rPr>
          <w:color w:val="000000"/>
          <w:spacing w:val="-3"/>
          <w:sz w:val="28"/>
          <w:szCs w:val="28"/>
        </w:rPr>
        <w:t>/</w:t>
      </w:r>
      <w:proofErr w:type="spellStart"/>
      <w:r w:rsidRPr="00FE49F7">
        <w:rPr>
          <w:color w:val="000000"/>
          <w:spacing w:val="-3"/>
          <w:sz w:val="28"/>
          <w:szCs w:val="28"/>
        </w:rPr>
        <w:t>konstantinovsk_tik</w:t>
      </w:r>
      <w:proofErr w:type="spellEnd"/>
      <w:r w:rsidRPr="00FE49F7">
        <w:rPr>
          <w:color w:val="000000"/>
          <w:spacing w:val="-3"/>
          <w:sz w:val="28"/>
          <w:szCs w:val="28"/>
        </w:rPr>
        <w:t>.</w:t>
      </w:r>
    </w:p>
    <w:p w:rsidR="006D7D74" w:rsidRDefault="006D7D74" w:rsidP="006D7D74">
      <w:pPr>
        <w:tabs>
          <w:tab w:val="left" w:pos="7020"/>
          <w:tab w:val="left" w:pos="9899"/>
        </w:tabs>
        <w:ind w:right="-1" w:firstLine="108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3</w:t>
      </w:r>
      <w:r w:rsidRPr="00836FE8">
        <w:rPr>
          <w:color w:val="000000"/>
          <w:spacing w:val="-3"/>
          <w:sz w:val="28"/>
          <w:szCs w:val="28"/>
        </w:rPr>
        <w:t xml:space="preserve">. </w:t>
      </w:r>
      <w:proofErr w:type="gramStart"/>
      <w:r w:rsidRPr="00836FE8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836FE8">
        <w:rPr>
          <w:color w:val="000000"/>
          <w:spacing w:val="-3"/>
          <w:sz w:val="28"/>
          <w:szCs w:val="28"/>
        </w:rPr>
        <w:t xml:space="preserve"> выполнением настоящего постановления  возложить </w:t>
      </w:r>
      <w:r>
        <w:rPr>
          <w:color w:val="000000"/>
          <w:spacing w:val="-3"/>
          <w:sz w:val="28"/>
          <w:szCs w:val="28"/>
        </w:rPr>
        <w:t xml:space="preserve"> </w:t>
      </w:r>
      <w:r w:rsidRPr="00836FE8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 xml:space="preserve">председателя </w:t>
      </w:r>
      <w:r w:rsidRPr="00836FE8">
        <w:rPr>
          <w:color w:val="000000"/>
          <w:spacing w:val="-3"/>
          <w:sz w:val="28"/>
          <w:szCs w:val="28"/>
        </w:rPr>
        <w:t xml:space="preserve">территориальной избирательной комиссии </w:t>
      </w:r>
      <w:r>
        <w:rPr>
          <w:color w:val="000000"/>
          <w:spacing w:val="-3"/>
          <w:sz w:val="28"/>
          <w:szCs w:val="28"/>
        </w:rPr>
        <w:t>И.В. Казакову.</w:t>
      </w:r>
    </w:p>
    <w:p w:rsidR="006D7D74" w:rsidRDefault="006D7D74" w:rsidP="006D7D74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</w:p>
    <w:p w:rsidR="006D7D74" w:rsidRDefault="006D7D74" w:rsidP="006D7D74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</w:p>
    <w:p w:rsidR="006D7D74" w:rsidRPr="00836FE8" w:rsidRDefault="006D7D74" w:rsidP="006D7D74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  <w:r w:rsidRPr="00836FE8">
        <w:rPr>
          <w:color w:val="000000"/>
          <w:spacing w:val="-3"/>
          <w:sz w:val="28"/>
          <w:szCs w:val="28"/>
        </w:rPr>
        <w:t>Председатель комиссии</w:t>
      </w:r>
      <w:r w:rsidRPr="00836FE8">
        <w:rPr>
          <w:color w:val="000000"/>
          <w:spacing w:val="-3"/>
          <w:sz w:val="28"/>
          <w:szCs w:val="28"/>
        </w:rPr>
        <w:tab/>
        <w:t>И.В. Казакова</w:t>
      </w:r>
    </w:p>
    <w:p w:rsidR="006D7D74" w:rsidRPr="00836FE8" w:rsidRDefault="006D7D74" w:rsidP="006D7D74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</w:p>
    <w:p w:rsidR="006D7D74" w:rsidRPr="00836FE8" w:rsidRDefault="006D7D74" w:rsidP="006D7D74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</w:p>
    <w:p w:rsidR="003C0013" w:rsidRDefault="006D7D74" w:rsidP="006D7D74">
      <w:r w:rsidRPr="00836FE8">
        <w:rPr>
          <w:color w:val="000000"/>
          <w:spacing w:val="-3"/>
          <w:sz w:val="28"/>
          <w:szCs w:val="28"/>
        </w:rPr>
        <w:t>Секретарь комиссии</w:t>
      </w:r>
      <w:r w:rsidRPr="00836FE8">
        <w:rPr>
          <w:color w:val="000000"/>
          <w:spacing w:val="-3"/>
          <w:sz w:val="28"/>
          <w:szCs w:val="28"/>
        </w:rPr>
        <w:tab/>
        <w:t>Е.В. Быкадорова</w:t>
      </w:r>
    </w:p>
    <w:sectPr w:rsidR="003C0013" w:rsidSect="006D7D7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D7D74"/>
    <w:rsid w:val="000D6FE0"/>
    <w:rsid w:val="001175E2"/>
    <w:rsid w:val="001561F9"/>
    <w:rsid w:val="00202DF8"/>
    <w:rsid w:val="003C0013"/>
    <w:rsid w:val="00414CE3"/>
    <w:rsid w:val="004B692A"/>
    <w:rsid w:val="00561DEF"/>
    <w:rsid w:val="006D7D74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D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D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D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2017-03-17T07:33:00Z</dcterms:created>
  <dcterms:modified xsi:type="dcterms:W3CDTF">2017-03-17T07:33:00Z</dcterms:modified>
</cp:coreProperties>
</file>