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22C05" w14:textId="77777777" w:rsidR="00F665A5" w:rsidRPr="00F665A5" w:rsidRDefault="00F665A5" w:rsidP="00F665A5">
      <w:pPr>
        <w:tabs>
          <w:tab w:val="left" w:pos="345"/>
          <w:tab w:val="left" w:pos="3675"/>
        </w:tabs>
        <w:jc w:val="center"/>
        <w:rPr>
          <w:color w:val="000000"/>
          <w:sz w:val="28"/>
          <w:szCs w:val="28"/>
        </w:rPr>
      </w:pPr>
      <w:r w:rsidRPr="00F665A5">
        <w:rPr>
          <w:noProof/>
          <w:sz w:val="28"/>
          <w:szCs w:val="28"/>
        </w:rPr>
        <w:drawing>
          <wp:inline distT="0" distB="0" distL="0" distR="0" wp14:anchorId="031ECD35" wp14:editId="4FB31915">
            <wp:extent cx="5143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CF8E9D" w14:textId="77777777" w:rsidR="00F665A5" w:rsidRPr="00F665A5" w:rsidRDefault="00F665A5" w:rsidP="00F665A5">
      <w:pPr>
        <w:tabs>
          <w:tab w:val="left" w:pos="345"/>
          <w:tab w:val="left" w:pos="3675"/>
        </w:tabs>
        <w:ind w:right="-17"/>
        <w:jc w:val="center"/>
        <w:rPr>
          <w:b/>
          <w:color w:val="000000"/>
          <w:sz w:val="28"/>
          <w:szCs w:val="28"/>
        </w:rPr>
      </w:pPr>
      <w:r w:rsidRPr="00F665A5">
        <w:rPr>
          <w:b/>
          <w:color w:val="000000"/>
          <w:sz w:val="28"/>
          <w:szCs w:val="28"/>
        </w:rPr>
        <w:t>ТЕРРИТОРИАЛЬНАЯ  ИЗБИРАТЕЛЬНАЯ  КОМИССИЯ</w:t>
      </w:r>
    </w:p>
    <w:p w14:paraId="6C9EEBDB" w14:textId="77777777"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F665A5">
        <w:rPr>
          <w:b/>
          <w:color w:val="000000"/>
          <w:sz w:val="28"/>
          <w:szCs w:val="28"/>
        </w:rPr>
        <w:t>КОНСТАНТИНОВСКОГО  РАЙОНА  РОСТОВСКОЙ  ОБЛАСТИ</w:t>
      </w:r>
    </w:p>
    <w:p w14:paraId="27CB340F" w14:textId="77777777"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14:paraId="3998F4E6" w14:textId="77777777"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F665A5">
        <w:rPr>
          <w:color w:val="000000"/>
          <w:sz w:val="28"/>
          <w:szCs w:val="28"/>
        </w:rPr>
        <w:t>ПОСТАНОВЛЕНИЕ</w:t>
      </w:r>
    </w:p>
    <w:p w14:paraId="3BF7E00A" w14:textId="19F316D6" w:rsidR="00F665A5" w:rsidRPr="00F665A5" w:rsidRDefault="00F665A5" w:rsidP="00F665A5">
      <w:pPr>
        <w:tabs>
          <w:tab w:val="left" w:pos="345"/>
          <w:tab w:val="left" w:pos="3675"/>
          <w:tab w:val="left" w:pos="8080"/>
        </w:tabs>
        <w:ind w:right="-15"/>
        <w:rPr>
          <w:color w:val="000000"/>
          <w:sz w:val="28"/>
          <w:szCs w:val="28"/>
        </w:rPr>
      </w:pPr>
      <w:r w:rsidRPr="00F665A5">
        <w:rPr>
          <w:color w:val="000000"/>
          <w:sz w:val="28"/>
          <w:szCs w:val="28"/>
        </w:rPr>
        <w:t>2</w:t>
      </w:r>
      <w:r w:rsidR="00626CD4">
        <w:rPr>
          <w:color w:val="000000"/>
          <w:sz w:val="28"/>
          <w:szCs w:val="28"/>
        </w:rPr>
        <w:t>7</w:t>
      </w:r>
      <w:r w:rsidRPr="00F665A5">
        <w:rPr>
          <w:color w:val="000000"/>
          <w:sz w:val="28"/>
          <w:szCs w:val="28"/>
        </w:rPr>
        <w:t xml:space="preserve"> июня  202</w:t>
      </w:r>
      <w:r w:rsidR="00626CD4">
        <w:rPr>
          <w:color w:val="000000"/>
          <w:sz w:val="28"/>
          <w:szCs w:val="28"/>
        </w:rPr>
        <w:t>6</w:t>
      </w:r>
      <w:r w:rsidRPr="00F665A5">
        <w:rPr>
          <w:color w:val="000000"/>
          <w:sz w:val="28"/>
          <w:szCs w:val="28"/>
        </w:rPr>
        <w:t>г.</w:t>
      </w:r>
      <w:r w:rsidRPr="00F665A5">
        <w:rPr>
          <w:color w:val="000000"/>
          <w:sz w:val="28"/>
          <w:szCs w:val="28"/>
        </w:rPr>
        <w:tab/>
      </w:r>
      <w:r w:rsidRPr="00F665A5">
        <w:rPr>
          <w:color w:val="000000"/>
          <w:sz w:val="28"/>
          <w:szCs w:val="28"/>
        </w:rPr>
        <w:tab/>
        <w:t xml:space="preserve">№ </w:t>
      </w:r>
      <w:r w:rsidR="00626CD4">
        <w:rPr>
          <w:color w:val="000000"/>
          <w:sz w:val="28"/>
          <w:szCs w:val="28"/>
        </w:rPr>
        <w:t>5</w:t>
      </w:r>
      <w:r w:rsidRPr="00F665A5">
        <w:rPr>
          <w:color w:val="000000"/>
          <w:sz w:val="28"/>
          <w:szCs w:val="28"/>
        </w:rPr>
        <w:t>-</w:t>
      </w:r>
      <w:r w:rsidR="00626CD4">
        <w:rPr>
          <w:color w:val="000000"/>
          <w:sz w:val="28"/>
          <w:szCs w:val="28"/>
        </w:rPr>
        <w:t>5</w:t>
      </w:r>
    </w:p>
    <w:p w14:paraId="2F5ABA39" w14:textId="77777777" w:rsidR="00F665A5" w:rsidRPr="00F665A5" w:rsidRDefault="00F665A5" w:rsidP="00F665A5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F665A5">
        <w:rPr>
          <w:color w:val="000000"/>
          <w:sz w:val="28"/>
          <w:szCs w:val="28"/>
        </w:rPr>
        <w:t>г. Константиновск</w:t>
      </w:r>
    </w:p>
    <w:p w14:paraId="46A6E756" w14:textId="77777777" w:rsidR="0019028F" w:rsidRDefault="0019028F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14:paraId="0C05A4CA" w14:textId="77777777" w:rsidR="0049475F" w:rsidRDefault="007A3566" w:rsidP="008F69E2">
      <w:pPr>
        <w:pStyle w:val="a5"/>
        <w:tabs>
          <w:tab w:val="clear" w:pos="1620"/>
        </w:tabs>
        <w:ind w:left="1134" w:right="1133"/>
      </w:pPr>
      <w:r>
        <w:t>О</w:t>
      </w:r>
      <w:r w:rsidR="007409F2">
        <w:t>б</w:t>
      </w:r>
      <w:r w:rsidR="0019028F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F665A5">
        <w:t>Константиновского</w:t>
      </w:r>
      <w:r w:rsidR="0019028F">
        <w:t xml:space="preserve"> района Ростовской области</w:t>
      </w:r>
    </w:p>
    <w:p w14:paraId="4F8F84FE" w14:textId="77777777" w:rsidR="0019028F" w:rsidRDefault="0019028F" w:rsidP="00CA1AB7">
      <w:pPr>
        <w:pStyle w:val="a5"/>
        <w:tabs>
          <w:tab w:val="clear" w:pos="1620"/>
          <w:tab w:val="left" w:pos="-142"/>
          <w:tab w:val="left" w:pos="7655"/>
          <w:tab w:val="left" w:pos="9356"/>
        </w:tabs>
        <w:ind w:left="0" w:right="-1" w:firstLine="709"/>
        <w:rPr>
          <w:szCs w:val="28"/>
        </w:rPr>
      </w:pPr>
    </w:p>
    <w:p w14:paraId="4FEDD32C" w14:textId="5C0C857B" w:rsidR="00CA1AB7" w:rsidRPr="00CA1AB7" w:rsidRDefault="00CA1AB7" w:rsidP="00AE00CE">
      <w:pPr>
        <w:ind w:right="-2"/>
        <w:jc w:val="both"/>
        <w:rPr>
          <w:rFonts w:eastAsia="Calibri"/>
          <w:sz w:val="28"/>
          <w:szCs w:val="28"/>
          <w:lang w:eastAsia="en-US"/>
        </w:rPr>
      </w:pPr>
      <w:r w:rsidRPr="00AE00CE">
        <w:rPr>
          <w:sz w:val="28"/>
          <w:szCs w:val="28"/>
        </w:rPr>
        <w:t>В соответствии со статьей 60 Федерального закона от 12.06.2002№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области», постановлением Избирательной комиссии Ростовской области от 2</w:t>
      </w:r>
      <w:r w:rsidR="00AE00CE" w:rsidRPr="00AE00CE">
        <w:rPr>
          <w:sz w:val="28"/>
          <w:szCs w:val="28"/>
        </w:rPr>
        <w:t>6</w:t>
      </w:r>
      <w:r w:rsidRPr="00AE00CE">
        <w:rPr>
          <w:sz w:val="28"/>
          <w:szCs w:val="28"/>
        </w:rPr>
        <w:t>.06.202</w:t>
      </w:r>
      <w:r w:rsidR="00AE00CE" w:rsidRPr="00AE00CE">
        <w:rPr>
          <w:sz w:val="28"/>
          <w:szCs w:val="28"/>
        </w:rPr>
        <w:t>6</w:t>
      </w:r>
      <w:r w:rsidRPr="00AE00CE">
        <w:rPr>
          <w:sz w:val="28"/>
          <w:szCs w:val="28"/>
        </w:rPr>
        <w:t xml:space="preserve"> №153-</w:t>
      </w:r>
      <w:r w:rsidR="00AE00CE" w:rsidRPr="00AE00CE">
        <w:rPr>
          <w:sz w:val="28"/>
          <w:szCs w:val="28"/>
        </w:rPr>
        <w:t>35</w:t>
      </w:r>
      <w:r w:rsidRPr="00AE00CE">
        <w:rPr>
          <w:sz w:val="28"/>
          <w:szCs w:val="28"/>
        </w:rPr>
        <w:t xml:space="preserve"> «</w:t>
      </w:r>
      <w:r w:rsidR="00AE00CE" w:rsidRPr="00AE00CE">
        <w:rPr>
          <w:sz w:val="28"/>
          <w:szCs w:val="28"/>
        </w:rPr>
        <w:t xml:space="preserve">О Примерном положении </w:t>
      </w:r>
      <w:r w:rsidR="00AE00CE" w:rsidRPr="00AE00CE">
        <w:rPr>
          <w:rFonts w:eastAsia="Calibri"/>
          <w:sz w:val="28"/>
          <w:szCs w:val="28"/>
          <w:lang w:eastAsia="en-US"/>
        </w:rPr>
        <w:t>о Контрольно-ревизионной службе при территориальной избирательной комиссии на выборах депутатов представительных органов муниципальных образований в Ростовской области</w:t>
      </w:r>
      <w:r w:rsidRPr="00AE00CE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в</w:t>
      </w:r>
      <w:r w:rsidR="0043430B">
        <w:rPr>
          <w:sz w:val="28"/>
          <w:szCs w:val="28"/>
        </w:rPr>
        <w:t xml:space="preserve">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F665A5">
        <w:rPr>
          <w:sz w:val="28"/>
          <w:szCs w:val="28"/>
        </w:rPr>
        <w:t>Константиновского</w:t>
      </w:r>
      <w:r w:rsidR="004E48A3">
        <w:rPr>
          <w:sz w:val="28"/>
          <w:szCs w:val="28"/>
        </w:rPr>
        <w:t xml:space="preserve">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B708A8" w:rsidRPr="00B708A8">
        <w:rPr>
          <w:bCs/>
          <w:sz w:val="28"/>
          <w:szCs w:val="28"/>
        </w:rPr>
        <w:t xml:space="preserve">депутатов </w:t>
      </w:r>
      <w:r w:rsidR="0019028F" w:rsidRPr="00B61D0C">
        <w:rPr>
          <w:sz w:val="28"/>
        </w:rPr>
        <w:t xml:space="preserve">представительных органов </w:t>
      </w:r>
      <w:r w:rsidR="00F665A5" w:rsidRPr="00F665A5">
        <w:rPr>
          <w:color w:val="000000"/>
          <w:spacing w:val="-3"/>
          <w:sz w:val="28"/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  <w:r w:rsidR="00626CD4">
        <w:rPr>
          <w:color w:val="000000"/>
          <w:spacing w:val="-3"/>
          <w:sz w:val="28"/>
          <w:szCs w:val="28"/>
        </w:rPr>
        <w:t>шестого</w:t>
      </w:r>
      <w:r w:rsidR="00F665A5" w:rsidRPr="00F665A5">
        <w:rPr>
          <w:color w:val="000000"/>
          <w:spacing w:val="-3"/>
          <w:sz w:val="28"/>
          <w:szCs w:val="28"/>
        </w:rPr>
        <w:t xml:space="preserve"> созыва</w:t>
      </w:r>
      <w:r w:rsidR="00C44947">
        <w:rPr>
          <w:bCs/>
          <w:sz w:val="28"/>
          <w:szCs w:val="28"/>
        </w:rPr>
        <w:t>, местного референдума</w:t>
      </w:r>
      <w:r w:rsidR="00F665A5">
        <w:rPr>
          <w:bCs/>
          <w:sz w:val="28"/>
          <w:szCs w:val="28"/>
        </w:rPr>
        <w:t>,</w:t>
      </w:r>
      <w:r w:rsidR="004E48A3">
        <w:rPr>
          <w:bCs/>
          <w:sz w:val="28"/>
          <w:szCs w:val="28"/>
        </w:rPr>
        <w:t xml:space="preserve"> </w:t>
      </w:r>
    </w:p>
    <w:p w14:paraId="71CB2316" w14:textId="77777777" w:rsidR="00B708A8" w:rsidRDefault="00B708A8" w:rsidP="00F665A5">
      <w:pPr>
        <w:pStyle w:val="3"/>
        <w:spacing w:after="0"/>
        <w:ind w:firstLine="709"/>
        <w:jc w:val="both"/>
        <w:rPr>
          <w:sz w:val="28"/>
          <w:szCs w:val="28"/>
        </w:rPr>
      </w:pPr>
    </w:p>
    <w:p w14:paraId="190DF69C" w14:textId="77777777" w:rsidR="00F665A5" w:rsidRPr="00F665A5" w:rsidRDefault="00F665A5" w:rsidP="00F665A5">
      <w:pPr>
        <w:jc w:val="center"/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47BA7CA3" w14:textId="77777777" w:rsidR="00F665A5" w:rsidRPr="00F665A5" w:rsidRDefault="00F665A5" w:rsidP="00F665A5">
      <w:pPr>
        <w:jc w:val="center"/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584C5B5F" w14:textId="77777777" w:rsidR="00F665A5" w:rsidRDefault="00F665A5" w:rsidP="00F665A5">
      <w:pPr>
        <w:pStyle w:val="3"/>
        <w:spacing w:after="0"/>
        <w:ind w:firstLine="709"/>
        <w:jc w:val="both"/>
        <w:rPr>
          <w:sz w:val="28"/>
          <w:szCs w:val="28"/>
        </w:rPr>
      </w:pPr>
    </w:p>
    <w:p w14:paraId="045A2368" w14:textId="77777777"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19028F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F665A5">
        <w:rPr>
          <w:bCs/>
          <w:sz w:val="28"/>
          <w:szCs w:val="28"/>
        </w:rPr>
        <w:t>Константиновского</w:t>
      </w:r>
      <w:r w:rsidR="0019028F">
        <w:rPr>
          <w:bCs/>
          <w:sz w:val="28"/>
          <w:szCs w:val="28"/>
        </w:rPr>
        <w:t xml:space="preserve"> района Ростовской области</w:t>
      </w:r>
      <w:r w:rsidR="009F1AE9">
        <w:rPr>
          <w:sz w:val="28"/>
          <w:szCs w:val="28"/>
        </w:rPr>
        <w:t>.</w:t>
      </w:r>
    </w:p>
    <w:p w14:paraId="110D02BC" w14:textId="293D3EA6" w:rsidR="00C918E6" w:rsidRPr="00E677B7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E677B7">
        <w:rPr>
          <w:sz w:val="28"/>
          <w:szCs w:val="28"/>
        </w:rPr>
        <w:t>2</w:t>
      </w:r>
      <w:r w:rsidR="00FC1F20" w:rsidRPr="00E677B7">
        <w:rPr>
          <w:sz w:val="28"/>
          <w:szCs w:val="28"/>
        </w:rPr>
        <w:t>. </w:t>
      </w:r>
      <w:r w:rsidR="00B708A8" w:rsidRPr="00E677B7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F665A5">
        <w:rPr>
          <w:sz w:val="28"/>
          <w:szCs w:val="28"/>
        </w:rPr>
        <w:t>Константиновского</w:t>
      </w:r>
      <w:r w:rsidR="0019028F" w:rsidRPr="00E677B7">
        <w:rPr>
          <w:sz w:val="28"/>
          <w:szCs w:val="28"/>
        </w:rPr>
        <w:t xml:space="preserve"> района Ростовской области</w:t>
      </w:r>
      <w:r w:rsidR="00B708A8" w:rsidRPr="00E677B7">
        <w:rPr>
          <w:sz w:val="28"/>
          <w:szCs w:val="28"/>
        </w:rPr>
        <w:t xml:space="preserve"> от </w:t>
      </w:r>
      <w:r w:rsidR="00626CD4">
        <w:rPr>
          <w:sz w:val="28"/>
          <w:szCs w:val="28"/>
        </w:rPr>
        <w:t>26</w:t>
      </w:r>
      <w:r w:rsidR="00E677B7" w:rsidRPr="00BC6A1C">
        <w:rPr>
          <w:sz w:val="28"/>
          <w:szCs w:val="28"/>
        </w:rPr>
        <w:t>.0</w:t>
      </w:r>
      <w:r w:rsidR="00626CD4">
        <w:rPr>
          <w:sz w:val="28"/>
          <w:szCs w:val="28"/>
        </w:rPr>
        <w:t>6</w:t>
      </w:r>
      <w:r w:rsidR="00E677B7" w:rsidRPr="00BC6A1C">
        <w:rPr>
          <w:sz w:val="28"/>
          <w:szCs w:val="28"/>
        </w:rPr>
        <w:t>.20</w:t>
      </w:r>
      <w:r w:rsidR="00626CD4">
        <w:rPr>
          <w:sz w:val="28"/>
          <w:szCs w:val="28"/>
        </w:rPr>
        <w:t>21</w:t>
      </w:r>
      <w:r w:rsidR="00F665A5" w:rsidRPr="00BC6A1C">
        <w:rPr>
          <w:sz w:val="28"/>
          <w:szCs w:val="28"/>
        </w:rPr>
        <w:t xml:space="preserve"> </w:t>
      </w:r>
      <w:r w:rsidR="00E677B7" w:rsidRPr="00BC6A1C">
        <w:rPr>
          <w:sz w:val="28"/>
          <w:szCs w:val="28"/>
        </w:rPr>
        <w:t xml:space="preserve">г. </w:t>
      </w:r>
      <w:r w:rsidR="00626CD4">
        <w:rPr>
          <w:sz w:val="28"/>
          <w:szCs w:val="28"/>
        </w:rPr>
        <w:t>№6</w:t>
      </w:r>
      <w:r w:rsidR="00E677B7" w:rsidRPr="00BC6A1C">
        <w:rPr>
          <w:sz w:val="28"/>
          <w:szCs w:val="28"/>
        </w:rPr>
        <w:t>-1</w:t>
      </w:r>
      <w:r w:rsidR="00626CD4">
        <w:rPr>
          <w:sz w:val="28"/>
          <w:szCs w:val="28"/>
        </w:rPr>
        <w:t>7</w:t>
      </w:r>
      <w:r w:rsidR="00E677B7" w:rsidRPr="00E677B7">
        <w:rPr>
          <w:sz w:val="28"/>
          <w:szCs w:val="28"/>
        </w:rPr>
        <w:t xml:space="preserve"> </w:t>
      </w:r>
      <w:r w:rsidR="00BC6A1C">
        <w:rPr>
          <w:sz w:val="28"/>
          <w:szCs w:val="28"/>
        </w:rPr>
        <w:t>«</w:t>
      </w:r>
      <w:r w:rsidR="00E677B7" w:rsidRPr="00E677B7">
        <w:rPr>
          <w:sz w:val="28"/>
          <w:szCs w:val="28"/>
        </w:rPr>
        <w:t xml:space="preserve">Об утверждении Положения о Контрольно-ревизионной службе при Территориальной избирательной комиссии </w:t>
      </w:r>
      <w:r w:rsidR="00F665A5">
        <w:rPr>
          <w:sz w:val="28"/>
          <w:szCs w:val="28"/>
        </w:rPr>
        <w:t>Константиновского</w:t>
      </w:r>
      <w:r w:rsidR="00E677B7" w:rsidRPr="00E677B7">
        <w:rPr>
          <w:sz w:val="28"/>
          <w:szCs w:val="28"/>
        </w:rPr>
        <w:t xml:space="preserve"> района Ростовской области</w:t>
      </w:r>
      <w:r w:rsidR="00BC6A1C">
        <w:rPr>
          <w:sz w:val="28"/>
          <w:szCs w:val="28"/>
        </w:rPr>
        <w:t>»</w:t>
      </w:r>
      <w:r w:rsidR="00C918E6" w:rsidRPr="00E677B7">
        <w:rPr>
          <w:sz w:val="28"/>
          <w:szCs w:val="28"/>
        </w:rPr>
        <w:t>.</w:t>
      </w:r>
    </w:p>
    <w:p w14:paraId="3B2E9162" w14:textId="77777777" w:rsidR="00F665A5" w:rsidRDefault="00B708A8" w:rsidP="00F665A5">
      <w:pPr>
        <w:pStyle w:val="aa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r w:rsidR="00F665A5">
        <w:t>Р</w:t>
      </w:r>
      <w:r w:rsidR="00F665A5" w:rsidRPr="00FC0726">
        <w:t xml:space="preserve">азместить </w:t>
      </w:r>
      <w:r w:rsidR="00F665A5">
        <w:t xml:space="preserve">настоящее постановление </w:t>
      </w:r>
      <w:r w:rsidR="00F665A5" w:rsidRPr="00FC0726">
        <w:t xml:space="preserve">на сайте </w:t>
      </w:r>
      <w:r w:rsidR="00F665A5">
        <w:t>Т</w:t>
      </w:r>
      <w:r w:rsidR="00F665A5" w:rsidRPr="00FC0726">
        <w:t xml:space="preserve">ерриториальной избирательной комиссии </w:t>
      </w:r>
      <w:r w:rsidR="00F665A5">
        <w:t xml:space="preserve">Константиновского района Ростовской области </w:t>
      </w:r>
      <w:r w:rsidR="00F665A5" w:rsidRPr="00FC0726">
        <w:t>в информационно-телекоммуникационной сети «Интернет».</w:t>
      </w:r>
    </w:p>
    <w:p w14:paraId="048C2117" w14:textId="77777777"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14:paraId="0EDE2395" w14:textId="77777777" w:rsidR="00B708A8" w:rsidRDefault="00B708A8" w:rsidP="00B708A8">
      <w:pPr>
        <w:rPr>
          <w:sz w:val="28"/>
          <w:szCs w:val="28"/>
        </w:rPr>
      </w:pPr>
    </w:p>
    <w:p w14:paraId="7B07D5C1" w14:textId="77777777"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>Председатель комиссии</w:t>
      </w:r>
      <w:r w:rsidRPr="00F665A5">
        <w:rPr>
          <w:color w:val="000000"/>
          <w:spacing w:val="-3"/>
          <w:sz w:val="28"/>
          <w:szCs w:val="28"/>
        </w:rPr>
        <w:tab/>
        <w:t>И.В. Казакова</w:t>
      </w:r>
    </w:p>
    <w:p w14:paraId="76A04A04" w14:textId="77777777"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E4473DC" w14:textId="77777777"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231DBB3B" w14:textId="77777777" w:rsidR="00F665A5" w:rsidRPr="00F665A5" w:rsidRDefault="00F665A5" w:rsidP="00F665A5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F665A5">
        <w:rPr>
          <w:color w:val="000000"/>
          <w:spacing w:val="-3"/>
          <w:sz w:val="28"/>
          <w:szCs w:val="28"/>
        </w:rPr>
        <w:t>Секретарь комиссии</w:t>
      </w:r>
      <w:r w:rsidRPr="00F665A5">
        <w:rPr>
          <w:color w:val="000000"/>
          <w:spacing w:val="-3"/>
          <w:sz w:val="28"/>
          <w:szCs w:val="28"/>
        </w:rPr>
        <w:tab/>
        <w:t>Е.В. Быкадорова</w:t>
      </w:r>
    </w:p>
    <w:p w14:paraId="46A48719" w14:textId="77777777" w:rsidR="00B708A8" w:rsidRPr="005D2B6C" w:rsidRDefault="00B708A8" w:rsidP="005D2B6C">
      <w:pPr>
        <w:pStyle w:val="6"/>
        <w:spacing w:before="0" w:after="0"/>
        <w:ind w:left="4536"/>
        <w:jc w:val="center"/>
        <w:rPr>
          <w:rFonts w:ascii="Times New Roman" w:eastAsia="Times New Roman" w:hAnsi="Times New Roman" w:cs="Times New Roman"/>
          <w:b w:val="0"/>
          <w:sz w:val="24"/>
          <w:szCs w:val="24"/>
        </w:rPr>
      </w:pPr>
      <w:r>
        <w:br w:type="page"/>
      </w:r>
      <w:r w:rsidRPr="005D2B6C">
        <w:rPr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14:paraId="30DF9A8E" w14:textId="77777777" w:rsidR="005D2B6C" w:rsidRDefault="00B708A8" w:rsidP="005D2B6C">
      <w:pPr>
        <w:keepNext/>
        <w:ind w:left="4536"/>
        <w:jc w:val="center"/>
        <w:outlineLvl w:val="5"/>
        <w:rPr>
          <w:bCs/>
          <w:sz w:val="24"/>
          <w:szCs w:val="24"/>
        </w:rPr>
      </w:pPr>
      <w:r w:rsidRPr="005D2B6C">
        <w:rPr>
          <w:bCs/>
          <w:sz w:val="24"/>
          <w:szCs w:val="24"/>
        </w:rPr>
        <w:t xml:space="preserve">постановлением Территориальной избирательной </w:t>
      </w:r>
      <w:r w:rsidR="00F665A5">
        <w:rPr>
          <w:bCs/>
          <w:sz w:val="24"/>
          <w:szCs w:val="24"/>
        </w:rPr>
        <w:t>Константиновского</w:t>
      </w:r>
      <w:r w:rsidR="00584822" w:rsidRPr="005D2B6C">
        <w:rPr>
          <w:bCs/>
          <w:sz w:val="24"/>
          <w:szCs w:val="24"/>
        </w:rPr>
        <w:t xml:space="preserve"> района Ростовской области</w:t>
      </w:r>
      <w:r w:rsidRPr="005D2B6C">
        <w:rPr>
          <w:bCs/>
          <w:sz w:val="24"/>
          <w:szCs w:val="24"/>
        </w:rPr>
        <w:t xml:space="preserve"> </w:t>
      </w:r>
    </w:p>
    <w:p w14:paraId="0D391693" w14:textId="5B0483B5" w:rsidR="00B708A8" w:rsidRPr="005D2B6C" w:rsidRDefault="00B708A8" w:rsidP="005D2B6C">
      <w:pPr>
        <w:keepNext/>
        <w:ind w:left="4536"/>
        <w:jc w:val="center"/>
        <w:outlineLvl w:val="5"/>
        <w:rPr>
          <w:sz w:val="24"/>
          <w:szCs w:val="24"/>
        </w:rPr>
      </w:pPr>
      <w:r w:rsidRPr="005D2B6C">
        <w:rPr>
          <w:sz w:val="24"/>
          <w:szCs w:val="24"/>
        </w:rPr>
        <w:t xml:space="preserve">от </w:t>
      </w:r>
      <w:r w:rsidR="00052491">
        <w:rPr>
          <w:sz w:val="24"/>
          <w:szCs w:val="24"/>
        </w:rPr>
        <w:t>26.0</w:t>
      </w:r>
      <w:r w:rsidR="00626CD4">
        <w:rPr>
          <w:sz w:val="24"/>
          <w:szCs w:val="24"/>
        </w:rPr>
        <w:t>7</w:t>
      </w:r>
      <w:r w:rsidR="00052491">
        <w:rPr>
          <w:sz w:val="24"/>
          <w:szCs w:val="24"/>
        </w:rPr>
        <w:t>.</w:t>
      </w:r>
      <w:r w:rsidRPr="005D2B6C">
        <w:rPr>
          <w:sz w:val="24"/>
          <w:szCs w:val="24"/>
        </w:rPr>
        <w:t>20</w:t>
      </w:r>
      <w:r w:rsidR="00584822" w:rsidRPr="005D2B6C">
        <w:rPr>
          <w:sz w:val="24"/>
          <w:szCs w:val="24"/>
        </w:rPr>
        <w:t>2</w:t>
      </w:r>
      <w:r w:rsidR="00626CD4">
        <w:rPr>
          <w:sz w:val="24"/>
          <w:szCs w:val="24"/>
        </w:rPr>
        <w:t>6</w:t>
      </w:r>
      <w:r w:rsidR="005D2B6C" w:rsidRPr="005D2B6C">
        <w:rPr>
          <w:sz w:val="24"/>
          <w:szCs w:val="24"/>
        </w:rPr>
        <w:t xml:space="preserve">г. </w:t>
      </w:r>
      <w:r w:rsidRPr="005D2B6C">
        <w:rPr>
          <w:sz w:val="24"/>
          <w:szCs w:val="24"/>
        </w:rPr>
        <w:t xml:space="preserve"> №</w:t>
      </w:r>
      <w:r w:rsidR="00626CD4">
        <w:rPr>
          <w:sz w:val="24"/>
          <w:szCs w:val="24"/>
        </w:rPr>
        <w:t>5</w:t>
      </w:r>
      <w:r w:rsidR="008F69E2">
        <w:rPr>
          <w:sz w:val="24"/>
          <w:szCs w:val="24"/>
        </w:rPr>
        <w:t>-</w:t>
      </w:r>
      <w:r w:rsidR="00626CD4">
        <w:rPr>
          <w:sz w:val="24"/>
          <w:szCs w:val="24"/>
        </w:rPr>
        <w:t>5</w:t>
      </w:r>
    </w:p>
    <w:p w14:paraId="6223C8D6" w14:textId="77777777"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14:paraId="11DCA5DE" w14:textId="77777777" w:rsidR="00494B1D" w:rsidRPr="00494B1D" w:rsidRDefault="00494B1D" w:rsidP="00D34407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ПОЛОЖЕНИЕ</w:t>
      </w:r>
    </w:p>
    <w:p w14:paraId="58D3ED3E" w14:textId="77777777" w:rsidR="00D34407" w:rsidRDefault="00494B1D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о Контрольно-ревизионной службе при</w:t>
      </w:r>
      <w:r w:rsidR="00584822">
        <w:rPr>
          <w:rFonts w:eastAsia="Calibri"/>
          <w:sz w:val="28"/>
          <w:szCs w:val="28"/>
          <w:lang w:eastAsia="en-US"/>
        </w:rPr>
        <w:t xml:space="preserve"> </w:t>
      </w:r>
      <w:r w:rsidR="00D34407">
        <w:rPr>
          <w:rFonts w:eastAsia="Calibri"/>
          <w:sz w:val="28"/>
          <w:szCs w:val="28"/>
          <w:lang w:eastAsia="en-US"/>
        </w:rPr>
        <w:t>Территориальной</w:t>
      </w:r>
    </w:p>
    <w:p w14:paraId="55415B2F" w14:textId="77777777" w:rsidR="00494B1D" w:rsidRPr="00494B1D" w:rsidRDefault="00D34407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34407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 w:rsidR="00F665A5">
        <w:rPr>
          <w:rFonts w:eastAsia="Calibri"/>
          <w:sz w:val="28"/>
          <w:szCs w:val="28"/>
          <w:lang w:eastAsia="en-US"/>
        </w:rPr>
        <w:t>Константиновского</w:t>
      </w:r>
      <w:r w:rsidR="00584822">
        <w:rPr>
          <w:rFonts w:eastAsia="Calibri"/>
          <w:sz w:val="28"/>
          <w:szCs w:val="28"/>
          <w:lang w:eastAsia="en-US"/>
        </w:rPr>
        <w:t xml:space="preserve"> района Ростовской области</w:t>
      </w:r>
    </w:p>
    <w:p w14:paraId="4753F6FC" w14:textId="77777777"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14:paraId="2CE71ABE" w14:textId="77777777" w:rsidR="007C1B31" w:rsidRDefault="007C1B31" w:rsidP="007C1B31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14:paraId="38F9A578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1.1. Контрольно-ревизионная служба </w:t>
      </w:r>
      <w:r w:rsidRPr="00463A1E">
        <w:rPr>
          <w:rFonts w:eastAsia="Calibri"/>
          <w:sz w:val="28"/>
          <w:szCs w:val="28"/>
          <w:lang w:eastAsia="en-US"/>
        </w:rPr>
        <w:t xml:space="preserve">при </w:t>
      </w:r>
      <w:r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463A1E">
        <w:rPr>
          <w:rFonts w:eastAsia="Calibri"/>
          <w:sz w:val="28"/>
          <w:szCs w:val="28"/>
          <w:lang w:eastAsia="en-US"/>
        </w:rPr>
        <w:t>избирательной комиссии</w:t>
      </w:r>
      <w:r>
        <w:rPr>
          <w:rFonts w:eastAsia="Calibri"/>
          <w:sz w:val="28"/>
          <w:szCs w:val="28"/>
          <w:lang w:eastAsia="en-US"/>
        </w:rPr>
        <w:t xml:space="preserve"> (далее – КРС) создается территориальной избирательной комиссией, </w:t>
      </w:r>
      <w:r w:rsidRPr="00673C12">
        <w:rPr>
          <w:rFonts w:eastAsia="Calibri"/>
          <w:sz w:val="28"/>
          <w:szCs w:val="28"/>
          <w:lang w:eastAsia="en-US"/>
        </w:rPr>
        <w:t>организующ</w:t>
      </w:r>
      <w:r>
        <w:rPr>
          <w:rFonts w:eastAsia="Calibri"/>
          <w:sz w:val="28"/>
          <w:szCs w:val="28"/>
          <w:lang w:eastAsia="en-US"/>
        </w:rPr>
        <w:t>ей</w:t>
      </w:r>
      <w:r w:rsidRPr="00673C12">
        <w:rPr>
          <w:rFonts w:eastAsia="Calibri"/>
          <w:sz w:val="28"/>
          <w:szCs w:val="28"/>
          <w:lang w:eastAsia="en-US"/>
        </w:rPr>
        <w:t xml:space="preserve"> и обеспечивающ</w:t>
      </w:r>
      <w:r>
        <w:rPr>
          <w:rFonts w:eastAsia="Calibri"/>
          <w:sz w:val="28"/>
          <w:szCs w:val="28"/>
          <w:lang w:eastAsia="en-US"/>
        </w:rPr>
        <w:t>ей</w:t>
      </w:r>
      <w:r w:rsidRPr="00673C12">
        <w:rPr>
          <w:rFonts w:eastAsia="Calibri"/>
          <w:sz w:val="28"/>
          <w:szCs w:val="28"/>
          <w:lang w:eastAsia="en-US"/>
        </w:rPr>
        <w:t xml:space="preserve"> подготовку </w:t>
      </w:r>
      <w:r>
        <w:rPr>
          <w:rFonts w:eastAsia="Calibri"/>
          <w:sz w:val="28"/>
          <w:szCs w:val="28"/>
          <w:lang w:eastAsia="en-US"/>
        </w:rPr>
        <w:br/>
      </w:r>
      <w:r w:rsidRPr="00673C12">
        <w:rPr>
          <w:rFonts w:eastAsia="Calibri"/>
          <w:sz w:val="28"/>
          <w:szCs w:val="28"/>
          <w:lang w:eastAsia="en-US"/>
        </w:rPr>
        <w:t>и проведение выборов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</w:rPr>
        <w:t>депутатов представительных органов муниципальных образований в Ростовской области</w:t>
      </w:r>
      <w:r>
        <w:rPr>
          <w:rFonts w:eastAsia="Calibri"/>
          <w:sz w:val="28"/>
          <w:szCs w:val="28"/>
          <w:lang w:eastAsia="en-US"/>
        </w:rPr>
        <w:t xml:space="preserve"> (далее – Комиссия), </w:t>
      </w:r>
      <w:r w:rsidRPr="00FB3C4F">
        <w:rPr>
          <w:rFonts w:eastAsia="Calibri"/>
          <w:sz w:val="28"/>
          <w:szCs w:val="28"/>
          <w:lang w:eastAsia="en-US"/>
        </w:rPr>
        <w:t xml:space="preserve">на основании статьи 60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FB3C4F">
          <w:rPr>
            <w:rFonts w:eastAsia="Calibri"/>
            <w:sz w:val="28"/>
            <w:szCs w:val="28"/>
            <w:lang w:eastAsia="en-US"/>
          </w:rPr>
          <w:t>12</w:t>
        </w:r>
        <w:r>
          <w:rPr>
            <w:rFonts w:eastAsia="Calibri"/>
            <w:sz w:val="28"/>
            <w:szCs w:val="28"/>
            <w:lang w:eastAsia="en-US"/>
          </w:rPr>
          <w:t>.06.</w:t>
        </w:r>
        <w:r w:rsidRPr="00FB3C4F">
          <w:rPr>
            <w:rFonts w:eastAsia="Calibri"/>
            <w:sz w:val="28"/>
            <w:szCs w:val="28"/>
            <w:lang w:eastAsia="en-US"/>
          </w:rPr>
          <w:t>2002</w:t>
        </w:r>
      </w:smartTag>
      <w:r w:rsidRPr="00FB3C4F">
        <w:rPr>
          <w:rFonts w:eastAsia="Calibri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 xml:space="preserve">» и статьи 54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>
          <w:rPr>
            <w:rFonts w:eastAsia="Calibri"/>
            <w:sz w:val="28"/>
            <w:szCs w:val="28"/>
            <w:lang w:eastAsia="en-US"/>
          </w:rPr>
          <w:t>12.05.2016</w:t>
        </w:r>
      </w:smartTag>
      <w:r>
        <w:rPr>
          <w:rFonts w:eastAsia="Calibri"/>
          <w:sz w:val="28"/>
          <w:szCs w:val="28"/>
          <w:lang w:eastAsia="en-US"/>
        </w:rPr>
        <w:t xml:space="preserve"> № 525-ЗС </w:t>
      </w:r>
      <w:r>
        <w:rPr>
          <w:rFonts w:eastAsia="Calibri"/>
          <w:sz w:val="28"/>
          <w:szCs w:val="28"/>
          <w:lang w:eastAsia="en-US"/>
        </w:rPr>
        <w:br/>
        <w:t>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14:paraId="5C4DBA25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14:paraId="2CEAF735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1.3. КРС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иными нормативными правовыми актами Российской Федерации и Ростовской области, 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>збирательной комиссии Ростовской области и настоящим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Примерным положением</w:t>
      </w:r>
      <w:r w:rsidRPr="00FB3C4F">
        <w:rPr>
          <w:rFonts w:eastAsia="Calibri"/>
          <w:sz w:val="28"/>
          <w:szCs w:val="28"/>
          <w:lang w:eastAsia="en-US"/>
        </w:rPr>
        <w:t xml:space="preserve"> о </w:t>
      </w:r>
      <w:r w:rsidRPr="00E50ED0">
        <w:rPr>
          <w:rFonts w:eastAsia="Calibri"/>
          <w:sz w:val="28"/>
          <w:szCs w:val="28"/>
          <w:lang w:eastAsia="en-US"/>
        </w:rPr>
        <w:t xml:space="preserve">Контрольно-ревизионной службе при </w:t>
      </w:r>
      <w:r>
        <w:rPr>
          <w:rFonts w:eastAsia="Calibri"/>
          <w:sz w:val="28"/>
          <w:szCs w:val="28"/>
          <w:lang w:eastAsia="en-US"/>
        </w:rPr>
        <w:t>территориальной</w:t>
      </w:r>
      <w:r w:rsidRPr="00E50ED0">
        <w:rPr>
          <w:rFonts w:eastAsia="Calibri"/>
          <w:sz w:val="28"/>
          <w:szCs w:val="28"/>
          <w:lang w:eastAsia="en-US"/>
        </w:rPr>
        <w:t xml:space="preserve"> избирательной комиссии на выборах депутатов представительных органов муниципальных образований </w:t>
      </w:r>
      <w:r>
        <w:rPr>
          <w:rFonts w:eastAsia="Calibri"/>
          <w:sz w:val="28"/>
          <w:szCs w:val="28"/>
          <w:lang w:eastAsia="en-US"/>
        </w:rPr>
        <w:t xml:space="preserve">в </w:t>
      </w:r>
      <w:r w:rsidRPr="00E50ED0">
        <w:rPr>
          <w:rFonts w:eastAsia="Calibri"/>
          <w:sz w:val="28"/>
          <w:szCs w:val="28"/>
          <w:lang w:eastAsia="en-US"/>
        </w:rPr>
        <w:t>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14:paraId="4D1A76F5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 xml:space="preserve">. КРС осуществляет свою деятельность в соответствии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календарными планами, а также распоряжениями председателя Комиссии.</w:t>
      </w:r>
    </w:p>
    <w:p w14:paraId="0B527285" w14:textId="77777777" w:rsidR="007C1B31" w:rsidRDefault="007C1B31" w:rsidP="007C1B31">
      <w:pPr>
        <w:spacing w:line="360" w:lineRule="auto"/>
        <w:ind w:firstLine="708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</w:p>
    <w:p w14:paraId="74FFFFCD" w14:textId="77777777" w:rsidR="007C1B31" w:rsidRPr="00FB3C4F" w:rsidRDefault="007C1B31" w:rsidP="007C1B31">
      <w:pPr>
        <w:spacing w:line="360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14:paraId="1C05511D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>члены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14:paraId="13057FE8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14:paraId="5508ADDD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FB3C4F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 – по представлению руководителей соответствующих органов, организаций и учреждений.</w:t>
      </w:r>
    </w:p>
    <w:p w14:paraId="4902D52C" w14:textId="77777777" w:rsidR="007C1B31" w:rsidRPr="003A74A9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4A9">
        <w:rPr>
          <w:rFonts w:eastAsia="Calibri"/>
          <w:sz w:val="28"/>
          <w:szCs w:val="28"/>
          <w:lang w:eastAsia="en-US"/>
        </w:rPr>
        <w:t xml:space="preserve">2.4. В период подготовки и проведения выборов депутатов представительных органов муниципальных образований в Ростовской области (далее – выборы), откомандирование специалистов государственных и иных органов, организаций и учреждений осуществляется по запросу Комиссии, </w:t>
      </w:r>
      <w:r w:rsidRPr="003A74A9">
        <w:rPr>
          <w:sz w:val="28"/>
          <w:szCs w:val="28"/>
        </w:rPr>
        <w:t>подписываемому председателем или заместителем председателя, а в случае их отсутствия – секретарем Комиссии,</w:t>
      </w:r>
      <w:r w:rsidRPr="003A74A9">
        <w:rPr>
          <w:rFonts w:eastAsia="Calibri"/>
          <w:sz w:val="28"/>
          <w:szCs w:val="28"/>
          <w:lang w:eastAsia="en-US"/>
        </w:rPr>
        <w:t xml:space="preserve"> не позднее чем через один месяц со дня официального опубликования (публикации) решения </w:t>
      </w:r>
      <w:r>
        <w:rPr>
          <w:rFonts w:eastAsia="Calibri"/>
          <w:sz w:val="28"/>
          <w:szCs w:val="28"/>
          <w:lang w:eastAsia="en-US"/>
        </w:rPr>
        <w:br/>
      </w:r>
      <w:r w:rsidRPr="003A74A9">
        <w:rPr>
          <w:rFonts w:eastAsia="Calibri"/>
          <w:sz w:val="28"/>
          <w:szCs w:val="28"/>
          <w:lang w:eastAsia="en-US"/>
        </w:rPr>
        <w:t xml:space="preserve">о назначении выборов. В запросе определяется срок, </w:t>
      </w:r>
      <w:r>
        <w:rPr>
          <w:rFonts w:eastAsia="Calibri"/>
          <w:sz w:val="28"/>
          <w:szCs w:val="28"/>
          <w:lang w:eastAsia="en-US"/>
        </w:rPr>
        <w:br/>
      </w:r>
      <w:r w:rsidRPr="003A74A9">
        <w:rPr>
          <w:rFonts w:eastAsia="Calibri"/>
          <w:sz w:val="28"/>
          <w:szCs w:val="28"/>
          <w:lang w:eastAsia="en-US"/>
        </w:rPr>
        <w:t>на который специалисты откомандировываются в распоряжение Комиссии, но не более чем на шесть месяцев.</w:t>
      </w:r>
    </w:p>
    <w:p w14:paraId="0CB8C351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</w:t>
      </w: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и проведение </w:t>
      </w:r>
      <w:r w:rsidRPr="00FF389A">
        <w:rPr>
          <w:rFonts w:eastAsia="Calibri"/>
          <w:sz w:val="28"/>
          <w:szCs w:val="28"/>
          <w:lang w:eastAsia="en-US"/>
        </w:rPr>
        <w:t>выборов.</w:t>
      </w:r>
    </w:p>
    <w:p w14:paraId="2729B519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в состав КРС, их полномочия в КРС также прекращаются. Полномочия других членов КРС прекращаются одновременно с освобождением их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от занимаемой должности, а также по решению Комиссии.</w:t>
      </w:r>
    </w:p>
    <w:p w14:paraId="06153C2E" w14:textId="77777777" w:rsidR="007C1B31" w:rsidRPr="003A74A9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A74A9">
        <w:rPr>
          <w:rFonts w:eastAsia="Calibri"/>
          <w:sz w:val="28"/>
          <w:szCs w:val="28"/>
          <w:lang w:eastAsia="en-US"/>
        </w:rPr>
        <w:t xml:space="preserve">2.7. 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объединений, участвующих в выборах, члены</w:t>
      </w:r>
      <w:r w:rsidRPr="003A74A9">
        <w:rPr>
          <w:rFonts w:eastAsia="Calibri"/>
          <w:sz w:val="28"/>
          <w:szCs w:val="28"/>
          <w:lang w:eastAsia="en-US"/>
        </w:rPr>
        <w:t xml:space="preserve"> </w:t>
      </w:r>
      <w:r w:rsidRPr="00FF389A">
        <w:rPr>
          <w:rFonts w:eastAsia="Calibri"/>
          <w:sz w:val="28"/>
          <w:szCs w:val="28"/>
          <w:lang w:eastAsia="en-US"/>
        </w:rPr>
        <w:t>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14:paraId="77B257BF" w14:textId="77777777" w:rsidR="007C1B31" w:rsidRPr="00FB3C4F" w:rsidRDefault="007C1B31" w:rsidP="007C1B31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14:paraId="0FDD2C95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14:paraId="3303FCB6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 xml:space="preserve">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>на подготовку и проведение выборов</w:t>
      </w:r>
      <w:r w:rsidRPr="005515D8">
        <w:rPr>
          <w:rFonts w:eastAsia="Calibri"/>
          <w:sz w:val="28"/>
          <w:szCs w:val="28"/>
          <w:lang w:eastAsia="en-US"/>
        </w:rPr>
        <w:t>.</w:t>
      </w:r>
    </w:p>
    <w:p w14:paraId="3B02AEE1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3.1.2. Контроль за источниками поступления, организацией учета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и использованием средств избирательных фондов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14:paraId="70FBC2A1" w14:textId="77777777" w:rsidR="007C1B31" w:rsidRPr="00FB3C4F" w:rsidRDefault="007C1B31" w:rsidP="007C1B31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3.1.3. Проверк</w:t>
      </w:r>
      <w:r>
        <w:rPr>
          <w:rFonts w:eastAsia="Calibri"/>
          <w:sz w:val="28"/>
          <w:szCs w:val="28"/>
          <w:lang w:eastAsia="en-US"/>
        </w:rPr>
        <w:t>а финансовых отчетов</w:t>
      </w:r>
      <w:r w:rsidRPr="008A5D5F">
        <w:t xml:space="preserve"> </w:t>
      </w:r>
      <w:r w:rsidRPr="008A5D5F">
        <w:rPr>
          <w:rFonts w:eastAsia="Calibri"/>
          <w:sz w:val="28"/>
          <w:szCs w:val="28"/>
          <w:lang w:eastAsia="en-US"/>
        </w:rPr>
        <w:t>о размер</w:t>
      </w:r>
      <w:r>
        <w:rPr>
          <w:rFonts w:eastAsia="Calibri"/>
          <w:sz w:val="28"/>
          <w:szCs w:val="28"/>
          <w:lang w:eastAsia="en-US"/>
        </w:rPr>
        <w:t>ах</w:t>
      </w:r>
      <w:r w:rsidRPr="008A5D5F">
        <w:rPr>
          <w:rFonts w:eastAsia="Calibri"/>
          <w:sz w:val="28"/>
          <w:szCs w:val="28"/>
          <w:lang w:eastAsia="en-US"/>
        </w:rPr>
        <w:t xml:space="preserve"> избирательн</w:t>
      </w:r>
      <w:r>
        <w:rPr>
          <w:rFonts w:eastAsia="Calibri"/>
          <w:sz w:val="28"/>
          <w:szCs w:val="28"/>
          <w:lang w:eastAsia="en-US"/>
        </w:rPr>
        <w:t>ых</w:t>
      </w:r>
      <w:r w:rsidRPr="008A5D5F">
        <w:rPr>
          <w:rFonts w:eastAsia="Calibri"/>
          <w:sz w:val="28"/>
          <w:szCs w:val="28"/>
          <w:lang w:eastAsia="en-US"/>
        </w:rPr>
        <w:t xml:space="preserve"> фонд</w:t>
      </w:r>
      <w:r>
        <w:rPr>
          <w:rFonts w:eastAsia="Calibri"/>
          <w:sz w:val="28"/>
          <w:szCs w:val="28"/>
          <w:lang w:eastAsia="en-US"/>
        </w:rPr>
        <w:t>ов</w:t>
      </w:r>
      <w:r w:rsidRPr="008A5D5F">
        <w:rPr>
          <w:rFonts w:eastAsia="Calibri"/>
          <w:sz w:val="28"/>
          <w:szCs w:val="28"/>
          <w:lang w:eastAsia="en-US"/>
        </w:rPr>
        <w:t xml:space="preserve">, обо всех источниках </w:t>
      </w:r>
      <w:r>
        <w:rPr>
          <w:rFonts w:eastAsia="Calibri"/>
          <w:sz w:val="28"/>
          <w:szCs w:val="28"/>
          <w:lang w:eastAsia="en-US"/>
        </w:rPr>
        <w:t>их</w:t>
      </w:r>
      <w:r w:rsidRPr="008A5D5F">
        <w:rPr>
          <w:rFonts w:eastAsia="Calibri"/>
          <w:sz w:val="28"/>
          <w:szCs w:val="28"/>
          <w:lang w:eastAsia="en-US"/>
        </w:rPr>
        <w:t xml:space="preserve"> формирования, а также обо всех расходах, произведенных за счет средств избирательн</w:t>
      </w:r>
      <w:r>
        <w:rPr>
          <w:rFonts w:eastAsia="Calibri"/>
          <w:sz w:val="28"/>
          <w:szCs w:val="28"/>
          <w:lang w:eastAsia="en-US"/>
        </w:rPr>
        <w:t>ых фондов</w:t>
      </w:r>
      <w:r w:rsidRPr="00036C20">
        <w:rPr>
          <w:rFonts w:eastAsia="Calibri"/>
          <w:sz w:val="28"/>
          <w:szCs w:val="28"/>
          <w:lang w:eastAsia="en-US"/>
        </w:rPr>
        <w:t>.</w:t>
      </w:r>
    </w:p>
    <w:p w14:paraId="056692FA" w14:textId="77777777" w:rsidR="007C1B31" w:rsidRPr="00FB3C4F" w:rsidRDefault="007C1B31" w:rsidP="007C1B31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ами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14:paraId="4B21374B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 w:rsidRPr="002B3258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кандидата, об имуществе, принадлежащем кандидату</w:t>
      </w:r>
      <w:r w:rsidRPr="00FB3C4F">
        <w:rPr>
          <w:rFonts w:eastAsia="Calibri"/>
        </w:rPr>
        <w:t xml:space="preserve"> </w:t>
      </w:r>
      <w:r w:rsidRPr="00FB3C4F">
        <w:rPr>
          <w:rFonts w:eastAsia="Calibri"/>
          <w:sz w:val="28"/>
          <w:szCs w:val="28"/>
          <w:lang w:eastAsia="en-US"/>
        </w:rPr>
        <w:t xml:space="preserve">на праве собственности (в том числе совместной </w:t>
      </w:r>
      <w:r w:rsidRPr="00706752">
        <w:rPr>
          <w:rFonts w:eastAsia="Calibri"/>
          <w:sz w:val="28"/>
          <w:szCs w:val="28"/>
          <w:lang w:eastAsia="en-US"/>
        </w:rPr>
        <w:t>собственности), о счетах, вкладах в банках, ценных бумагах;</w:t>
      </w:r>
    </w:p>
    <w:p w14:paraId="5453141B" w14:textId="77777777" w:rsidR="007C1B31" w:rsidRDefault="007C1B31" w:rsidP="007C1B31">
      <w:pPr>
        <w:pStyle w:val="aa"/>
        <w:spacing w:line="360" w:lineRule="auto"/>
        <w:rPr>
          <w:rFonts w:eastAsia="Calibri"/>
          <w:szCs w:val="28"/>
        </w:rPr>
      </w:pPr>
      <w:r>
        <w:rPr>
          <w:rFonts w:eastAsia="Calibri"/>
          <w:szCs w:val="28"/>
        </w:rPr>
        <w:t>о наличии у кандидата статуса иностранного агента, кандидата, аффилированного с иностранным агентом;</w:t>
      </w:r>
    </w:p>
    <w:p w14:paraId="1237442D" w14:textId="77777777" w:rsidR="007C1B31" w:rsidRDefault="007C1B31" w:rsidP="007C1B31">
      <w:pPr>
        <w:pStyle w:val="aa"/>
        <w:spacing w:line="360" w:lineRule="auto"/>
        <w:ind w:firstLine="774"/>
      </w:pPr>
      <w:r w:rsidRPr="00033820">
        <w:lastRenderedPageBreak/>
        <w:t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14:paraId="6D3F2931" w14:textId="77777777" w:rsidR="007C1B31" w:rsidRDefault="007C1B31" w:rsidP="007C1B31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B86502">
        <w:rPr>
          <w:sz w:val="28"/>
          <w:szCs w:val="28"/>
        </w:rPr>
        <w:t>3.1.5.</w:t>
      </w:r>
      <w:r>
        <w:t xml:space="preserve"> </w:t>
      </w:r>
      <w:r>
        <w:rPr>
          <w:sz w:val="28"/>
          <w:szCs w:val="28"/>
        </w:rPr>
        <w:t>Организация проверки в отношении лиц, назначенных доверенными лицами, уполномоченными представителями, уполномоченными представителями по финансовым вопросам кандидатов, избирательных объединений на предмет наличия сведений о них в реестре иностранных агентов и (или) в едином реестре сведений о лицах, причастных к деятельности экстремистской или террористической организации.</w:t>
      </w:r>
    </w:p>
    <w:p w14:paraId="2B1C3B82" w14:textId="77777777" w:rsidR="007C1B31" w:rsidRPr="00FB3C4F" w:rsidRDefault="007C1B31" w:rsidP="007C1B31">
      <w:pPr>
        <w:pStyle w:val="aa"/>
        <w:spacing w:line="360" w:lineRule="auto"/>
        <w:ind w:firstLine="709"/>
        <w:rPr>
          <w:rFonts w:eastAsia="Calibri"/>
          <w:szCs w:val="28"/>
          <w:lang w:eastAsia="en-US"/>
        </w:rPr>
      </w:pPr>
      <w:r w:rsidRPr="00FB3C4F">
        <w:rPr>
          <w:rFonts w:eastAsia="Calibri"/>
          <w:szCs w:val="28"/>
          <w:lang w:eastAsia="en-US"/>
        </w:rPr>
        <w:t>3.2. КРС осуществляет следующие функции.</w:t>
      </w:r>
    </w:p>
    <w:p w14:paraId="7523A3B2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 муниципальных правовых актов,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.</w:t>
      </w:r>
    </w:p>
    <w:p w14:paraId="734BC9B7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агитации, осуществления иных мероприятий, непосредственно связанных с про</w:t>
      </w:r>
      <w:r>
        <w:rPr>
          <w:rFonts w:eastAsia="Calibri"/>
          <w:spacing w:val="-2"/>
          <w:sz w:val="28"/>
          <w:szCs w:val="28"/>
          <w:lang w:eastAsia="en-US"/>
        </w:rPr>
        <w:t>ведением избирательной кампании</w:t>
      </w:r>
      <w:r w:rsidRPr="002035E0">
        <w:rPr>
          <w:rFonts w:eastAsia="Calibri"/>
          <w:spacing w:val="-2"/>
          <w:sz w:val="28"/>
          <w:szCs w:val="28"/>
          <w:lang w:eastAsia="en-US"/>
        </w:rPr>
        <w:t>.</w:t>
      </w:r>
    </w:p>
    <w:p w14:paraId="3D865A9B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>. </w:t>
      </w:r>
      <w:r>
        <w:rPr>
          <w:sz w:val="28"/>
          <w:szCs w:val="28"/>
          <w:lang w:eastAsia="en-US"/>
        </w:rPr>
        <w:t xml:space="preserve">Обеспечивает контроль за источниками поступления, правильным учетом и использованием денежных средств избирательных </w:t>
      </w:r>
      <w:r>
        <w:rPr>
          <w:spacing w:val="-2"/>
          <w:sz w:val="28"/>
          <w:szCs w:val="28"/>
          <w:lang w:eastAsia="en-US"/>
        </w:rPr>
        <w:t xml:space="preserve">фондов </w:t>
      </w:r>
      <w:r>
        <w:rPr>
          <w:sz w:val="28"/>
          <w:szCs w:val="28"/>
          <w:lang w:eastAsia="en-US"/>
        </w:rPr>
        <w:t>кандидатов, избирательных объединений.</w:t>
      </w:r>
    </w:p>
    <w:p w14:paraId="664EC027" w14:textId="77777777" w:rsidR="007C1B31" w:rsidRDefault="007C1B31" w:rsidP="007C1B31">
      <w:pPr>
        <w:spacing w:line="348" w:lineRule="auto"/>
        <w:ind w:firstLine="709"/>
        <w:jc w:val="both"/>
        <w:rPr>
          <w:spacing w:val="-2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>3.2.4.  </w:t>
      </w:r>
      <w:r>
        <w:rPr>
          <w:rFonts w:eastAsia="Calibri"/>
          <w:sz w:val="28"/>
          <w:szCs w:val="28"/>
          <w:lang w:eastAsia="en-US"/>
        </w:rPr>
        <w:t xml:space="preserve">Участвует в проверке финансовых отчетов о размерах избирательных фондов, обо всех источниках их формирования, а также обо всех расходах, произведенных за счет средств избирательных фондов. </w:t>
      </w:r>
      <w:r>
        <w:rPr>
          <w:spacing w:val="-2"/>
          <w:sz w:val="28"/>
          <w:szCs w:val="28"/>
          <w:lang w:eastAsia="en-US"/>
        </w:rPr>
        <w:t xml:space="preserve">По результатам представления и проверки финансовых отчетов представляет в Комиссию предложения о направлении соответствующих материалов в </w:t>
      </w:r>
      <w:r>
        <w:rPr>
          <w:spacing w:val="-2"/>
          <w:sz w:val="28"/>
          <w:szCs w:val="28"/>
          <w:lang w:eastAsia="en-US"/>
        </w:rPr>
        <w:lastRenderedPageBreak/>
        <w:t>правоохранительные и иные органы для принятия необходимых мер и привлечения виновных лиц к ответственности в соответствии с законодательством Российской Федерации.</w:t>
      </w:r>
    </w:p>
    <w:p w14:paraId="762E7BD2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3.2.5.  </w:t>
      </w:r>
      <w:r w:rsidRPr="00FB3C4F">
        <w:rPr>
          <w:rFonts w:eastAsia="Calibri"/>
          <w:sz w:val="28"/>
          <w:szCs w:val="28"/>
          <w:lang w:eastAsia="en-US"/>
        </w:rPr>
        <w:t xml:space="preserve">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</w:t>
      </w:r>
      <w:r>
        <w:rPr>
          <w:rFonts w:eastAsia="Calibri"/>
          <w:sz w:val="28"/>
          <w:szCs w:val="28"/>
          <w:lang w:eastAsia="en-US"/>
        </w:rPr>
        <w:t xml:space="preserve">тельных комиссий </w:t>
      </w:r>
      <w:r w:rsidRPr="00FB3C4F">
        <w:rPr>
          <w:rFonts w:eastAsia="Calibri"/>
          <w:sz w:val="28"/>
          <w:szCs w:val="28"/>
          <w:lang w:eastAsia="en-US"/>
        </w:rPr>
        <w:t xml:space="preserve">о расходовании бюджетных средств, выделенных на </w:t>
      </w:r>
      <w:r>
        <w:rPr>
          <w:rFonts w:eastAsia="Calibri"/>
          <w:sz w:val="28"/>
          <w:szCs w:val="28"/>
          <w:lang w:eastAsia="en-US"/>
        </w:rPr>
        <w:t>подготовку и проведение выборов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14:paraId="70511774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6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регистрации.</w:t>
      </w:r>
    </w:p>
    <w:p w14:paraId="71FDBA31" w14:textId="77777777" w:rsidR="007C1B31" w:rsidRDefault="007C1B31" w:rsidP="007C1B31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3.2.7. </w:t>
      </w:r>
      <w:r>
        <w:rPr>
          <w:sz w:val="28"/>
          <w:szCs w:val="28"/>
        </w:rPr>
        <w:tab/>
      </w:r>
      <w:r>
        <w:rPr>
          <w:sz w:val="28"/>
          <w:szCs w:val="28"/>
          <w:lang w:eastAsia="en-US"/>
        </w:rPr>
        <w:t>Участвует в проверке достоверности сведений, перечисленных в пункте 3.1.4 настоящего Положения.</w:t>
      </w:r>
    </w:p>
    <w:p w14:paraId="2DDCF026" w14:textId="77777777" w:rsidR="007C1B31" w:rsidRPr="003E7351" w:rsidRDefault="007C1B31" w:rsidP="007C1B31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3.2.8. </w:t>
      </w:r>
      <w:r w:rsidRPr="003E7351">
        <w:rPr>
          <w:sz w:val="28"/>
          <w:szCs w:val="28"/>
        </w:rPr>
        <w:t xml:space="preserve">Готовит и направляет обращения (в том числе представления)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>в соответствующие</w:t>
      </w:r>
      <w:r w:rsidRPr="003E7351">
        <w:rPr>
          <w:color w:val="FF0000"/>
          <w:sz w:val="28"/>
          <w:szCs w:val="28"/>
        </w:rPr>
        <w:t xml:space="preserve"> </w:t>
      </w:r>
      <w:r w:rsidRPr="003E7351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14:paraId="0FF5AF82" w14:textId="77777777" w:rsidR="007C1B31" w:rsidRPr="003E7351" w:rsidRDefault="007C1B31" w:rsidP="007C1B31">
      <w:pPr>
        <w:spacing w:line="360" w:lineRule="auto"/>
        <w:ind w:firstLine="709"/>
        <w:jc w:val="both"/>
        <w:rPr>
          <w:sz w:val="28"/>
          <w:szCs w:val="28"/>
        </w:rPr>
      </w:pPr>
      <w:r w:rsidRPr="003E7351">
        <w:rPr>
          <w:sz w:val="28"/>
          <w:szCs w:val="28"/>
        </w:rPr>
        <w:t>3.2.</w:t>
      </w:r>
      <w:r>
        <w:rPr>
          <w:sz w:val="28"/>
          <w:szCs w:val="28"/>
        </w:rPr>
        <w:t>9</w:t>
      </w:r>
      <w:r w:rsidRPr="003E7351">
        <w:rPr>
          <w:sz w:val="28"/>
          <w:szCs w:val="28"/>
        </w:rPr>
        <w:t xml:space="preserve">. Обобщает полученные из соответствующих органов, организаций и учреждений ответы на обращения (в том числе представления)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 xml:space="preserve">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</w:t>
      </w:r>
      <w:r>
        <w:rPr>
          <w:sz w:val="28"/>
          <w:szCs w:val="28"/>
        </w:rPr>
        <w:br/>
      </w:r>
      <w:r w:rsidRPr="003E7351">
        <w:rPr>
          <w:sz w:val="28"/>
          <w:szCs w:val="28"/>
        </w:rPr>
        <w:t>в регистрации.</w:t>
      </w:r>
    </w:p>
    <w:p w14:paraId="5F5ACF90" w14:textId="77777777" w:rsidR="007C1B31" w:rsidRPr="007D1E42" w:rsidRDefault="007C1B31" w:rsidP="007C1B31">
      <w:pPr>
        <w:spacing w:line="360" w:lineRule="auto"/>
        <w:ind w:firstLine="708"/>
        <w:jc w:val="both"/>
        <w:rPr>
          <w:sz w:val="28"/>
          <w:szCs w:val="28"/>
        </w:rPr>
      </w:pPr>
      <w:r w:rsidRPr="007D1E42">
        <w:rPr>
          <w:sz w:val="28"/>
          <w:szCs w:val="28"/>
        </w:rPr>
        <w:t>3.2.</w:t>
      </w:r>
      <w:r>
        <w:rPr>
          <w:sz w:val="28"/>
          <w:szCs w:val="28"/>
        </w:rPr>
        <w:t>10</w:t>
      </w:r>
      <w:r w:rsidRPr="007D1E42">
        <w:rPr>
          <w:sz w:val="28"/>
          <w:szCs w:val="28"/>
        </w:rPr>
        <w:t xml:space="preserve">. Готовит </w:t>
      </w:r>
      <w:r>
        <w:rPr>
          <w:sz w:val="28"/>
          <w:szCs w:val="28"/>
        </w:rPr>
        <w:t xml:space="preserve">для доведения до сведения избирателей в объеме, установленном избирательной комиссией, сведения, перечисленные в пункте 3.1.4 настоящего Положения, а также информацию </w:t>
      </w:r>
      <w:r w:rsidRPr="007D1E42">
        <w:rPr>
          <w:sz w:val="28"/>
          <w:szCs w:val="28"/>
        </w:rPr>
        <w:t>о выявленных фактах недостоверности представленных кандидатами сведений.</w:t>
      </w:r>
    </w:p>
    <w:p w14:paraId="39D9B023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3.2.11. Анализирует, обобщает и готовит сводную информацию, выводы и предложения по результатам проверок сведений, представленных кандидатами, а также сведений о поступлении и расходовании средств избирательных фондов.</w:t>
      </w:r>
    </w:p>
    <w:p w14:paraId="6F470CF9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3.2.12. 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</w:t>
      </w:r>
      <w:r w:rsidRPr="008D5012">
        <w:rPr>
          <w:sz w:val="28"/>
          <w:szCs w:val="28"/>
        </w:rPr>
        <w:t>уполномоченных представителей</w:t>
      </w:r>
      <w:r>
        <w:rPr>
          <w:sz w:val="28"/>
          <w:szCs w:val="28"/>
        </w:rPr>
        <w:t xml:space="preserve"> по финансовым вопросам о необходимости возврата таких пожертвований жертвователю или перечисления в доход местного бюджета.</w:t>
      </w:r>
    </w:p>
    <w:p w14:paraId="13C999A1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3.2.13. Проводит мероприятия по выявлению фактов нарушений </w:t>
      </w:r>
      <w:r>
        <w:rPr>
          <w:sz w:val="28"/>
          <w:szCs w:val="28"/>
        </w:rPr>
        <w:br/>
        <w:t xml:space="preserve">в расходовании средств, в том числе помимо избирательного фонда. В случае необходимости, готовит для Комиссии предложения по привлечению к ответственности кандидатов, уполномоченных представителей </w:t>
      </w:r>
      <w:r>
        <w:rPr>
          <w:sz w:val="28"/>
          <w:szCs w:val="28"/>
        </w:rPr>
        <w:br/>
        <w:t>по финансовым вопросам, а также граждан и юридических лиц за нарушения порядка финансирования избирательной кампании.</w:t>
      </w:r>
    </w:p>
    <w:p w14:paraId="381781FE" w14:textId="77777777" w:rsidR="007C1B31" w:rsidRDefault="007C1B31" w:rsidP="007C1B31">
      <w:pPr>
        <w:spacing w:line="360" w:lineRule="auto"/>
        <w:ind w:firstLine="709"/>
        <w:jc w:val="both"/>
        <w:rPr>
          <w:sz w:val="28"/>
          <w:szCs w:val="28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14</w:t>
      </w:r>
      <w:r w:rsidRPr="00FB3C4F">
        <w:rPr>
          <w:rFonts w:eastAsia="Calibri"/>
          <w:sz w:val="28"/>
          <w:szCs w:val="28"/>
          <w:lang w:eastAsia="en-US"/>
        </w:rPr>
        <w:t>. </w:t>
      </w:r>
      <w:r>
        <w:rPr>
          <w:sz w:val="28"/>
          <w:szCs w:val="28"/>
        </w:rPr>
        <w:t>Готовит для размещения на официальном сайте Избирательной комиссии Ростовской области копии финансовых отчетов и сведения о поступлении и расходовании средств избирательных фондов.</w:t>
      </w:r>
    </w:p>
    <w:p w14:paraId="78E2B234" w14:textId="77777777" w:rsidR="007C1B31" w:rsidRDefault="007C1B31" w:rsidP="007C1B31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15</w:t>
      </w:r>
      <w:r w:rsidRPr="00FB3C4F">
        <w:rPr>
          <w:rFonts w:eastAsia="Calibri"/>
          <w:sz w:val="28"/>
          <w:szCs w:val="28"/>
          <w:lang w:eastAsia="en-US"/>
        </w:rPr>
        <w:t>. </w:t>
      </w:r>
      <w:r w:rsidRPr="00EA3C3D">
        <w:rPr>
          <w:sz w:val="28"/>
          <w:szCs w:val="28"/>
        </w:rPr>
        <w:t>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</w:t>
      </w:r>
      <w:r>
        <w:rPr>
          <w:sz w:val="28"/>
          <w:szCs w:val="28"/>
        </w:rPr>
        <w:br/>
        <w:t>в Комиссию.</w:t>
      </w:r>
    </w:p>
    <w:p w14:paraId="2BDB794A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3.2.16. 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фондов, готовит предложения для Комиссии по привлечению к ответственности кандидатов,</w:t>
      </w:r>
      <w:r w:rsidRPr="00974CFD">
        <w:rPr>
          <w:sz w:val="28"/>
          <w:szCs w:val="28"/>
        </w:rPr>
        <w:t xml:space="preserve"> </w:t>
      </w:r>
      <w:r>
        <w:rPr>
          <w:sz w:val="28"/>
          <w:szCs w:val="28"/>
        </w:rPr>
        <w:t>уполномоченных представителей по финансовым вопросам,  а также граждан и юридических лиц.</w:t>
      </w:r>
    </w:p>
    <w:p w14:paraId="1DC8E43A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lastRenderedPageBreak/>
        <w:t>3.2.</w:t>
      </w:r>
      <w:r>
        <w:rPr>
          <w:rFonts w:eastAsia="Calibri"/>
          <w:sz w:val="28"/>
          <w:szCs w:val="28"/>
        </w:rPr>
        <w:t>17</w:t>
      </w:r>
      <w:r w:rsidRPr="00FB3C4F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 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</w:t>
      </w:r>
      <w:r>
        <w:rPr>
          <w:rFonts w:eastAsia="Calibri"/>
          <w:sz w:val="28"/>
          <w:szCs w:val="28"/>
        </w:rPr>
        <w:br/>
        <w:t xml:space="preserve">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14:paraId="3EE83E77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3.2.18. 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 xml:space="preserve"> 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Комиссии,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избирательным комиссиям </w:t>
      </w:r>
      <w:r w:rsidRPr="00FB3C4F">
        <w:rPr>
          <w:rFonts w:eastAsia="Calibri"/>
          <w:sz w:val="28"/>
          <w:szCs w:val="28"/>
        </w:rPr>
        <w:t>на подготовку и п</w:t>
      </w:r>
      <w:r>
        <w:rPr>
          <w:rFonts w:eastAsia="Calibri"/>
          <w:sz w:val="28"/>
          <w:szCs w:val="28"/>
        </w:rPr>
        <w:t xml:space="preserve">роведение выборов,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</w:t>
      </w:r>
      <w:r>
        <w:rPr>
          <w:rFonts w:eastAsia="Calibri"/>
          <w:sz w:val="28"/>
          <w:szCs w:val="28"/>
        </w:rPr>
        <w:t>избирательных фондов</w:t>
      </w:r>
      <w:r w:rsidRPr="00FB3C4F">
        <w:rPr>
          <w:rFonts w:eastAsia="Calibri"/>
          <w:sz w:val="28"/>
          <w:szCs w:val="28"/>
        </w:rPr>
        <w:t xml:space="preserve">. </w:t>
      </w:r>
    </w:p>
    <w:p w14:paraId="6EB13A50" w14:textId="77777777" w:rsidR="007C1B31" w:rsidRDefault="007C1B31" w:rsidP="007C1B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3.2.19. 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14:paraId="2016FC29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3.2.20. 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</w:t>
      </w:r>
      <w:r>
        <w:rPr>
          <w:rFonts w:eastAsia="Calibri"/>
          <w:sz w:val="28"/>
          <w:szCs w:val="28"/>
        </w:rPr>
        <w:t>правовых актов</w:t>
      </w:r>
      <w:r w:rsidRPr="00FB3C4F">
        <w:rPr>
          <w:rFonts w:eastAsia="Calibri"/>
          <w:sz w:val="28"/>
          <w:szCs w:val="28"/>
        </w:rPr>
        <w:t xml:space="preserve">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14:paraId="2CD4765B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3.2.21. 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14:paraId="6DCD4325" w14:textId="77777777" w:rsidR="007C1B31" w:rsidRDefault="007C1B31" w:rsidP="007C1B3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3.2.22. </w:t>
      </w:r>
      <w:r>
        <w:rPr>
          <w:sz w:val="28"/>
          <w:szCs w:val="28"/>
          <w:lang w:eastAsia="en-US"/>
        </w:rPr>
        <w:t>Осуществляет иные мероприятия.</w:t>
      </w:r>
    </w:p>
    <w:p w14:paraId="7695C438" w14:textId="77777777" w:rsidR="007C1B31" w:rsidRPr="00FB3C4F" w:rsidRDefault="007C1B31" w:rsidP="007C1B31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14:paraId="6A959A31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14:paraId="084941C4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4.1.1. Осуществляет общее руководство КРС и несет ответственность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14:paraId="7D6CA842" w14:textId="77777777" w:rsidR="007C1B31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 xml:space="preserve"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</w:t>
      </w: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поручений, информирует Комиссию по вопросам, находящимся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компетенции КРС, о работе КРС на заседаниях и совещаниях.</w:t>
      </w:r>
    </w:p>
    <w:p w14:paraId="4C7FE4B0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14:paraId="6174FF63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14:paraId="607675CB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14:paraId="3B91DE1D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4.1.6. Вносит на рассмотрение председателя Комиссии предложения </w:t>
      </w:r>
      <w:r>
        <w:rPr>
          <w:sz w:val="28"/>
          <w:szCs w:val="28"/>
        </w:rPr>
        <w:br/>
        <w:t>о привлечении к работе КРС граждан на основе гражданско-правовых договоров.</w:t>
      </w:r>
    </w:p>
    <w:p w14:paraId="6602D18E" w14:textId="77777777" w:rsidR="007C1B31" w:rsidRDefault="007C1B31" w:rsidP="007C1B3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14:paraId="152E1852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14:paraId="2467AC33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14:paraId="3845F306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кандидатами, уполномоченными представителями кандидатов, избирательных объединений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FB3C4F">
        <w:rPr>
          <w:rFonts w:eastAsia="Calibri"/>
          <w:sz w:val="28"/>
          <w:szCs w:val="28"/>
          <w:lang w:eastAsia="en-US"/>
        </w:rPr>
        <w:t>Комиссии</w:t>
      </w:r>
      <w:r>
        <w:rPr>
          <w:rFonts w:eastAsia="Calibri"/>
          <w:sz w:val="28"/>
          <w:szCs w:val="28"/>
          <w:lang w:eastAsia="en-US"/>
        </w:rPr>
        <w:t>, муниципальных правовых актов</w:t>
      </w:r>
      <w:r w:rsidRPr="00FB3C4F">
        <w:rPr>
          <w:rFonts w:eastAsia="Calibri"/>
          <w:sz w:val="28"/>
          <w:szCs w:val="28"/>
          <w:lang w:eastAsia="en-US"/>
        </w:rPr>
        <w:t xml:space="preserve"> по вопросам, находящимся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>в компетенции КРС.</w:t>
      </w:r>
    </w:p>
    <w:p w14:paraId="6E89067E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4.2.3. Обеспечивают контроль за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</w:t>
      </w:r>
      <w:r>
        <w:rPr>
          <w:rFonts w:eastAsia="Calibri"/>
          <w:sz w:val="28"/>
          <w:szCs w:val="28"/>
          <w:lang w:eastAsia="en-US"/>
        </w:rPr>
        <w:t xml:space="preserve">Комиссии, муниципальных правовых актов, </w:t>
      </w:r>
      <w:r w:rsidRPr="00FB3C4F">
        <w:rPr>
          <w:rFonts w:eastAsia="Calibri"/>
          <w:sz w:val="28"/>
          <w:szCs w:val="28"/>
          <w:lang w:eastAsia="en-US"/>
        </w:rPr>
        <w:t xml:space="preserve">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формирования и использования денежных средств избирательных фондов</w:t>
      </w:r>
      <w:r w:rsidRPr="00FB3C4F">
        <w:rPr>
          <w:rFonts w:eastAsia="Calibri"/>
          <w:sz w:val="28"/>
          <w:szCs w:val="28"/>
          <w:lang w:eastAsia="en-US"/>
        </w:rPr>
        <w:t xml:space="preserve">. </w:t>
      </w:r>
    </w:p>
    <w:p w14:paraId="19CAFD65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</w:t>
      </w:r>
      <w:r w:rsidRPr="00FB3C4F">
        <w:rPr>
          <w:rFonts w:eastAsia="Calibri"/>
          <w:sz w:val="28"/>
          <w:szCs w:val="28"/>
          <w:lang w:eastAsia="en-US"/>
        </w:rPr>
        <w:t>, несут ответственность за достоверность сведений, указанных в этих документах.</w:t>
      </w:r>
    </w:p>
    <w:p w14:paraId="1B67DBA4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4.2.5. По поручениям</w:t>
      </w:r>
      <w:r w:rsidRPr="00FB3C4F">
        <w:rPr>
          <w:rFonts w:eastAsia="Calibri"/>
          <w:sz w:val="28"/>
          <w:szCs w:val="28"/>
          <w:lang w:eastAsia="en-US"/>
        </w:rPr>
        <w:t xml:space="preserve"> руковод</w:t>
      </w:r>
      <w:r>
        <w:rPr>
          <w:rFonts w:eastAsia="Calibri"/>
          <w:sz w:val="28"/>
          <w:szCs w:val="28"/>
          <w:lang w:eastAsia="en-US"/>
        </w:rPr>
        <w:t>ителя</w:t>
      </w:r>
      <w:r w:rsidRPr="00FB3C4F">
        <w:rPr>
          <w:rFonts w:eastAsia="Calibri"/>
          <w:sz w:val="28"/>
          <w:szCs w:val="28"/>
          <w:lang w:eastAsia="en-US"/>
        </w:rPr>
        <w:t xml:space="preserve"> КРС </w:t>
      </w:r>
      <w:r>
        <w:rPr>
          <w:rFonts w:eastAsia="Calibri"/>
          <w:sz w:val="28"/>
          <w:szCs w:val="28"/>
          <w:lang w:eastAsia="en-US"/>
        </w:rPr>
        <w:t xml:space="preserve">или его заместителя </w:t>
      </w:r>
      <w:r w:rsidRPr="00FB3C4F">
        <w:rPr>
          <w:rFonts w:eastAsia="Calibri"/>
          <w:sz w:val="28"/>
          <w:szCs w:val="28"/>
          <w:lang w:eastAsia="en-US"/>
        </w:rPr>
        <w:t xml:space="preserve">запрашивают и получают сведения и материалы по вопросам, находящимся в компетенции КРС, от кандидатов, </w:t>
      </w:r>
      <w:r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избирательных комиссий, </w:t>
      </w:r>
      <w:r>
        <w:rPr>
          <w:rFonts w:eastAsia="Calibri"/>
          <w:sz w:val="28"/>
          <w:szCs w:val="28"/>
          <w:lang w:eastAsia="en-US"/>
        </w:rPr>
        <w:t xml:space="preserve">Комиссии, </w:t>
      </w:r>
      <w:r w:rsidRPr="00FB3C4F">
        <w:rPr>
          <w:rFonts w:eastAsia="Calibri"/>
          <w:sz w:val="28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14:paraId="7A61F525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избирательным комиссиям </w:t>
      </w:r>
      <w:r w:rsidRPr="00FB3C4F">
        <w:rPr>
          <w:rFonts w:eastAsia="Calibri"/>
          <w:sz w:val="28"/>
          <w:szCs w:val="28"/>
          <w:lang w:eastAsia="en-US"/>
        </w:rPr>
        <w:t xml:space="preserve">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14:paraId="1B069317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14:paraId="66459C90" w14:textId="77777777" w:rsidR="007C1B31" w:rsidRPr="00FB3C4F" w:rsidRDefault="007C1B31" w:rsidP="007C1B31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14:paraId="17943DE5" w14:textId="77777777" w:rsidR="007C1B31" w:rsidRPr="00FB3C4F" w:rsidRDefault="007C1B31" w:rsidP="007C1B31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14:paraId="2D173E27" w14:textId="77777777" w:rsidR="007C1B31" w:rsidRPr="00FB3C4F" w:rsidRDefault="007C1B31" w:rsidP="007C1B31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>
        <w:rPr>
          <w:rFonts w:eastAsia="Calibri"/>
          <w:sz w:val="28"/>
          <w:szCs w:val="22"/>
          <w:lang w:eastAsia="en-US"/>
        </w:rPr>
        <w:t>р</w:t>
      </w:r>
      <w:r w:rsidRPr="00FB3C4F">
        <w:rPr>
          <w:rFonts w:eastAsia="Calibri"/>
          <w:sz w:val="28"/>
          <w:szCs w:val="22"/>
          <w:lang w:eastAsia="en-US"/>
        </w:rPr>
        <w:t>уководителем КРС.</w:t>
      </w:r>
    </w:p>
    <w:p w14:paraId="6FB82E57" w14:textId="77777777" w:rsidR="007C1B31" w:rsidRPr="00FB3C4F" w:rsidRDefault="007C1B31" w:rsidP="007C1B31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>
        <w:rPr>
          <w:rFonts w:eastAsia="Calibri"/>
          <w:sz w:val="28"/>
          <w:szCs w:val="28"/>
          <w:lang w:eastAsia="en-US"/>
        </w:rPr>
        <w:br/>
      </w:r>
      <w:r w:rsidRPr="00FB3C4F">
        <w:rPr>
          <w:rFonts w:eastAsia="Calibri"/>
          <w:sz w:val="28"/>
          <w:szCs w:val="28"/>
          <w:lang w:eastAsia="en-US"/>
        </w:rPr>
        <w:t xml:space="preserve">на заседании КРС вносятся руководителем КРС как по собственной </w:t>
      </w:r>
      <w:r w:rsidRPr="00FB3C4F">
        <w:rPr>
          <w:rFonts w:eastAsia="Calibri"/>
          <w:sz w:val="28"/>
          <w:szCs w:val="28"/>
          <w:lang w:eastAsia="en-US"/>
        </w:rPr>
        <w:lastRenderedPageBreak/>
        <w:t>инициативе, так и на основании предложений заместителя руководителя КРС, членов КРС и Комиссии.</w:t>
      </w:r>
    </w:p>
    <w:p w14:paraId="07D6A716" w14:textId="77777777" w:rsidR="007C1B31" w:rsidRPr="00FB3C4F" w:rsidRDefault="007C1B31" w:rsidP="007C1B31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Комиссии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14:paraId="50D4A49F" w14:textId="77777777" w:rsidR="007C1B31" w:rsidRPr="00FB3C4F" w:rsidRDefault="007C1B31" w:rsidP="007C1B31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</w:t>
      </w:r>
      <w:r>
        <w:rPr>
          <w:rFonts w:eastAsia="Calibri"/>
          <w:sz w:val="28"/>
          <w:szCs w:val="28"/>
          <w:lang w:eastAsia="en-US"/>
        </w:rPr>
        <w:t xml:space="preserve">уполномоченные представители </w:t>
      </w:r>
      <w:r w:rsidRPr="00FB3C4F">
        <w:rPr>
          <w:rFonts w:eastAsia="Calibri"/>
          <w:sz w:val="28"/>
          <w:szCs w:val="28"/>
          <w:lang w:eastAsia="en-US"/>
        </w:rPr>
        <w:t>и доверенные лица</w:t>
      </w:r>
      <w:r w:rsidRPr="0034166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избирательных объединений, </w:t>
      </w:r>
      <w:r w:rsidRPr="00FB3C4F">
        <w:rPr>
          <w:rFonts w:eastAsia="Calibri"/>
          <w:sz w:val="28"/>
          <w:szCs w:val="28"/>
          <w:lang w:eastAsia="en-US"/>
        </w:rPr>
        <w:t>представители средств массовой информации, эксперты и другие специалисты.</w:t>
      </w:r>
    </w:p>
    <w:p w14:paraId="08BC595B" w14:textId="77777777" w:rsidR="007C1B31" w:rsidRPr="00FB3C4F" w:rsidRDefault="007C1B31" w:rsidP="007C1B31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14:paraId="3CBCB99F" w14:textId="77777777" w:rsidR="007C1B31" w:rsidRDefault="007C1B31" w:rsidP="007C1B31">
      <w:pPr>
        <w:spacing w:line="360" w:lineRule="auto"/>
        <w:ind w:firstLine="708"/>
        <w:jc w:val="both"/>
        <w:rPr>
          <w:color w:val="2E2E2E"/>
          <w:sz w:val="28"/>
          <w:szCs w:val="18"/>
        </w:rPr>
      </w:pPr>
      <w:r>
        <w:rPr>
          <w:sz w:val="28"/>
          <w:szCs w:val="28"/>
        </w:rPr>
        <w:t>6.1. </w:t>
      </w:r>
      <w:r w:rsidRPr="00033820">
        <w:rPr>
          <w:sz w:val="28"/>
          <w:szCs w:val="28"/>
        </w:rPr>
        <w:t>Организационное, правовое</w:t>
      </w:r>
      <w:r>
        <w:rPr>
          <w:sz w:val="28"/>
          <w:szCs w:val="28"/>
        </w:rPr>
        <w:t>,</w:t>
      </w:r>
      <w:r w:rsidRPr="00033820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документационное, информационное</w:t>
      </w:r>
      <w:r w:rsidRPr="00033820">
        <w:rPr>
          <w:sz w:val="28"/>
          <w:szCs w:val="28"/>
        </w:rPr>
        <w:t xml:space="preserve"> и материально-техническое обеспече</w:t>
      </w:r>
      <w:r>
        <w:rPr>
          <w:sz w:val="28"/>
          <w:szCs w:val="28"/>
        </w:rPr>
        <w:t>ние деятельности КРС осуществляет Комиссия.</w:t>
      </w:r>
    </w:p>
    <w:p w14:paraId="18B56CE2" w14:textId="5B24C6AF" w:rsidR="00935FD2" w:rsidRDefault="00935FD2" w:rsidP="007C1B31">
      <w:pPr>
        <w:ind w:firstLine="709"/>
        <w:jc w:val="both"/>
        <w:rPr>
          <w:color w:val="2E2E2E"/>
          <w:sz w:val="28"/>
          <w:szCs w:val="18"/>
        </w:rPr>
      </w:pPr>
    </w:p>
    <w:sectPr w:rsidR="00935FD2" w:rsidSect="0019028F">
      <w:pgSz w:w="11906" w:h="16838"/>
      <w:pgMar w:top="1418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DC92D" w14:textId="77777777" w:rsidR="00727120" w:rsidRDefault="00727120" w:rsidP="00494B1D">
      <w:r>
        <w:separator/>
      </w:r>
    </w:p>
  </w:endnote>
  <w:endnote w:type="continuationSeparator" w:id="0">
    <w:p w14:paraId="1F24C4CC" w14:textId="77777777" w:rsidR="00727120" w:rsidRDefault="00727120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628A1" w14:textId="77777777" w:rsidR="00727120" w:rsidRDefault="00727120" w:rsidP="00494B1D">
      <w:r>
        <w:separator/>
      </w:r>
    </w:p>
  </w:footnote>
  <w:footnote w:type="continuationSeparator" w:id="0">
    <w:p w14:paraId="4FFEF3FA" w14:textId="77777777" w:rsidR="00727120" w:rsidRDefault="00727120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12C4"/>
    <w:rsid w:val="00000C73"/>
    <w:rsid w:val="00004C75"/>
    <w:rsid w:val="00052491"/>
    <w:rsid w:val="000628F5"/>
    <w:rsid w:val="000D5C52"/>
    <w:rsid w:val="00174CD8"/>
    <w:rsid w:val="0019028F"/>
    <w:rsid w:val="0019503D"/>
    <w:rsid w:val="002514F4"/>
    <w:rsid w:val="0028715D"/>
    <w:rsid w:val="002E696B"/>
    <w:rsid w:val="00344498"/>
    <w:rsid w:val="003B7760"/>
    <w:rsid w:val="0043430B"/>
    <w:rsid w:val="00462717"/>
    <w:rsid w:val="0049475F"/>
    <w:rsid w:val="00494B1D"/>
    <w:rsid w:val="004E48A3"/>
    <w:rsid w:val="004F2903"/>
    <w:rsid w:val="00501093"/>
    <w:rsid w:val="005412C4"/>
    <w:rsid w:val="00584822"/>
    <w:rsid w:val="005C4309"/>
    <w:rsid w:val="005D2B6C"/>
    <w:rsid w:val="005D3BEF"/>
    <w:rsid w:val="005E418E"/>
    <w:rsid w:val="00626CD4"/>
    <w:rsid w:val="006550BA"/>
    <w:rsid w:val="006828F6"/>
    <w:rsid w:val="006F2548"/>
    <w:rsid w:val="006F484E"/>
    <w:rsid w:val="00727120"/>
    <w:rsid w:val="007409F2"/>
    <w:rsid w:val="007952D5"/>
    <w:rsid w:val="007A3566"/>
    <w:rsid w:val="007C1B31"/>
    <w:rsid w:val="00812984"/>
    <w:rsid w:val="00893951"/>
    <w:rsid w:val="008F69E2"/>
    <w:rsid w:val="008F7711"/>
    <w:rsid w:val="00907D45"/>
    <w:rsid w:val="00911D3E"/>
    <w:rsid w:val="00935FD2"/>
    <w:rsid w:val="00960545"/>
    <w:rsid w:val="00991A47"/>
    <w:rsid w:val="009B3844"/>
    <w:rsid w:val="009F1AE9"/>
    <w:rsid w:val="00A32C51"/>
    <w:rsid w:val="00A44FBB"/>
    <w:rsid w:val="00A843A0"/>
    <w:rsid w:val="00A852C8"/>
    <w:rsid w:val="00AA300A"/>
    <w:rsid w:val="00AE00CE"/>
    <w:rsid w:val="00B136A9"/>
    <w:rsid w:val="00B673FC"/>
    <w:rsid w:val="00B708A8"/>
    <w:rsid w:val="00BA16AA"/>
    <w:rsid w:val="00BA2A88"/>
    <w:rsid w:val="00BC6A1C"/>
    <w:rsid w:val="00BD0FA4"/>
    <w:rsid w:val="00C009E2"/>
    <w:rsid w:val="00C16D88"/>
    <w:rsid w:val="00C24098"/>
    <w:rsid w:val="00C358FC"/>
    <w:rsid w:val="00C44947"/>
    <w:rsid w:val="00C50CF5"/>
    <w:rsid w:val="00C918E6"/>
    <w:rsid w:val="00CA1AB7"/>
    <w:rsid w:val="00CB26F7"/>
    <w:rsid w:val="00CD7563"/>
    <w:rsid w:val="00D019EF"/>
    <w:rsid w:val="00D10E54"/>
    <w:rsid w:val="00D34407"/>
    <w:rsid w:val="00D86688"/>
    <w:rsid w:val="00DB0E48"/>
    <w:rsid w:val="00DD277F"/>
    <w:rsid w:val="00DD7C5A"/>
    <w:rsid w:val="00E02A50"/>
    <w:rsid w:val="00E677B7"/>
    <w:rsid w:val="00E82D47"/>
    <w:rsid w:val="00E86ACB"/>
    <w:rsid w:val="00ED5051"/>
    <w:rsid w:val="00F665A5"/>
    <w:rsid w:val="00F85EF1"/>
    <w:rsid w:val="00FB05C6"/>
    <w:rsid w:val="00FB4114"/>
    <w:rsid w:val="00FC1F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418C9AF1"/>
  <w15:docId w15:val="{364E0E00-18AB-41C2-88B5-06601187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No Spacing"/>
    <w:uiPriority w:val="1"/>
    <w:qFormat/>
    <w:rsid w:val="00F665A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25E2-3C75-4614-9826-135C3D9E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12</Pages>
  <Words>2724</Words>
  <Characters>15531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Ирина Казакова</cp:lastModifiedBy>
  <cp:revision>20</cp:revision>
  <cp:lastPrinted>2017-06-05T11:11:00Z</cp:lastPrinted>
  <dcterms:created xsi:type="dcterms:W3CDTF">2019-05-22T13:10:00Z</dcterms:created>
  <dcterms:modified xsi:type="dcterms:W3CDTF">2026-06-29T08:03:00Z</dcterms:modified>
</cp:coreProperties>
</file>