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1BB42" w14:textId="77777777" w:rsidR="00420E8B" w:rsidRPr="00420E8B" w:rsidRDefault="00420E8B" w:rsidP="00420E8B">
      <w:pPr>
        <w:tabs>
          <w:tab w:val="left" w:pos="345"/>
          <w:tab w:val="left" w:pos="3675"/>
        </w:tabs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E8B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70609562" wp14:editId="444FBA1A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698E78" w14:textId="77777777" w:rsidR="00420E8B" w:rsidRPr="00420E8B" w:rsidRDefault="00420E8B" w:rsidP="00420E8B">
      <w:pPr>
        <w:tabs>
          <w:tab w:val="left" w:pos="345"/>
          <w:tab w:val="left" w:pos="3675"/>
        </w:tabs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0E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ТЕРРИТОРИАЛЬНАЯ  ИЗБИРАТЕЛЬНАЯ КОМИССИЯ КОНСТАНТИНОВСКОГО  РАЙОНА  РОСТОВСКОЙ  ОБЛАСТИ</w:t>
      </w:r>
    </w:p>
    <w:p w14:paraId="358B73FA" w14:textId="77777777" w:rsidR="00420E8B" w:rsidRPr="00420E8B" w:rsidRDefault="00420E8B" w:rsidP="00420E8B">
      <w:pPr>
        <w:tabs>
          <w:tab w:val="left" w:pos="345"/>
          <w:tab w:val="left" w:pos="3675"/>
        </w:tabs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ED0441" w14:textId="77777777" w:rsidR="00420E8B" w:rsidRPr="00420E8B" w:rsidRDefault="00420E8B" w:rsidP="00420E8B">
      <w:pPr>
        <w:tabs>
          <w:tab w:val="left" w:pos="345"/>
          <w:tab w:val="left" w:pos="3675"/>
        </w:tabs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E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14:paraId="3CC90190" w14:textId="7AE1C012" w:rsidR="00420E8B" w:rsidRPr="00420E8B" w:rsidRDefault="00420E8B" w:rsidP="00420E8B">
      <w:pPr>
        <w:tabs>
          <w:tab w:val="left" w:pos="345"/>
          <w:tab w:val="left" w:pos="3675"/>
          <w:tab w:val="left" w:pos="8100"/>
        </w:tabs>
        <w:spacing w:after="0" w:line="240" w:lineRule="auto"/>
        <w:ind w:right="-1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E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 августа 2026г.</w:t>
      </w:r>
      <w:r w:rsidRPr="00420E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420E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№ 30-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14:paraId="064DC3E3" w14:textId="77777777" w:rsidR="00420E8B" w:rsidRPr="00420E8B" w:rsidRDefault="00420E8B" w:rsidP="00420E8B">
      <w:pPr>
        <w:tabs>
          <w:tab w:val="left" w:pos="7020"/>
        </w:tabs>
        <w:spacing w:after="0" w:line="240" w:lineRule="auto"/>
        <w:ind w:right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E8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Константиновск</w:t>
      </w:r>
    </w:p>
    <w:p w14:paraId="411FEAE0" w14:textId="77777777" w:rsidR="00BE6C38" w:rsidRPr="00100103" w:rsidRDefault="00BE6C38" w:rsidP="00BE6C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27A6" w14:textId="36163926" w:rsidR="00420E8B" w:rsidRPr="00420E8B" w:rsidRDefault="00420E8B" w:rsidP="000E7A7A">
      <w:pPr>
        <w:autoSpaceDE w:val="0"/>
        <w:autoSpaceDN w:val="0"/>
        <w:adjustRightInd w:val="0"/>
        <w:spacing w:after="0" w:line="240" w:lineRule="auto"/>
        <w:ind w:left="1418" w:right="141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20E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внесении в список избирателей серии и номера паспорта или документа, заменяющего паспорт гражданина Российской Федерации с использованием Государственной автоматизированной системы Российской Федерации «Выборы» </w:t>
      </w:r>
      <w:r w:rsidR="000E7A7A" w:rsidRPr="000E7A7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 выборах </w:t>
      </w:r>
      <w:bookmarkStart w:id="0" w:name="_Hlk239317230"/>
      <w:r w:rsidR="000E7A7A" w:rsidRPr="000E7A7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депутатов представительных органов муниципальных образований </w:t>
      </w:r>
      <w:r w:rsidR="000E7A7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Константиновского района </w:t>
      </w:r>
      <w:r w:rsidR="000E7A7A" w:rsidRPr="000E7A7A">
        <w:rPr>
          <w:rFonts w:ascii="Times New Roman" w:eastAsia="Calibri" w:hAnsi="Times New Roman" w:cs="Times New Roman"/>
          <w:b/>
          <w:bCs/>
          <w:sz w:val="28"/>
          <w:szCs w:val="28"/>
        </w:rPr>
        <w:t>Ростовской области</w:t>
      </w:r>
      <w:r w:rsidRPr="00420E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назначенных на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Pr="00420E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сентября 202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6</w:t>
      </w:r>
      <w:r w:rsidRPr="00420E8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года</w:t>
      </w:r>
    </w:p>
    <w:bookmarkEnd w:id="0"/>
    <w:p w14:paraId="58987A3A" w14:textId="77777777" w:rsidR="00BE6C38" w:rsidRPr="00100103" w:rsidRDefault="00BE6C38" w:rsidP="00BE6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</w:p>
    <w:p w14:paraId="6F3D02A1" w14:textId="522E7678" w:rsidR="000E7A7A" w:rsidRDefault="00BE6C38" w:rsidP="000E7A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17, пунктом 6 статьи 64 Федерального закона от 12 июня 2002 г. № 67-ФЗ «Об основных гарантиях избирательных прав и права на участие в референдуме </w:t>
      </w:r>
      <w:r w:rsidR="00B3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 Российской Федерации», 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45007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630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5</w:t>
      </w:r>
      <w:r w:rsidR="00D24630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12 мая 2016 года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525-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92917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3149A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7C5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B316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0537C5"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</w:t>
      </w:r>
      <w:r w:rsidR="000537C5" w:rsidRPr="0005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Ростовской области от 17.08.2023 № 43-2 «Об Инструкции по составлению, уточнению и использованию списков избирателей на выборах депутатов представительных органов муниципальных образований Ростовской области»</w:t>
      </w:r>
      <w:r w:rsidR="0005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00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</w:t>
      </w:r>
      <w:r w:rsidR="000537C5" w:rsidRPr="0005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2.1.4. </w:t>
      </w:r>
      <w:r w:rsidRPr="00100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0537C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Ростовской области «</w:t>
      </w:r>
      <w:r w:rsidR="000537C5" w:rsidRPr="00053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изменения в постановление Избирательной комиссии Ростовской области от </w:t>
      </w:r>
      <w:r w:rsidR="000E7A7A" w:rsidRPr="000E7A7A">
        <w:rPr>
          <w:rFonts w:ascii="Times New Roman" w:eastAsia="Times New Roman" w:hAnsi="Times New Roman" w:cs="Times New Roman"/>
          <w:sz w:val="28"/>
          <w:szCs w:val="28"/>
          <w:lang w:eastAsia="ru-RU"/>
        </w:rPr>
        <w:t>28.08.2025 № 128-6</w:t>
      </w:r>
      <w:r w:rsidR="000E7A7A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14:paraId="10EC209E" w14:textId="77777777" w:rsidR="00292917" w:rsidRDefault="00292917" w:rsidP="002929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B9CB4" w14:textId="73F035C6" w:rsidR="00292917" w:rsidRPr="00292917" w:rsidRDefault="00292917" w:rsidP="002929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Константиновского района</w:t>
      </w:r>
    </w:p>
    <w:p w14:paraId="597CAD5B" w14:textId="36A75C30" w:rsidR="000E7A7A" w:rsidRDefault="00292917" w:rsidP="002929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14:paraId="4D8877A7" w14:textId="77777777" w:rsidR="00292917" w:rsidRDefault="00292917" w:rsidP="002929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A8F6E" w14:textId="19AA5E26" w:rsidR="00BE6C38" w:rsidRPr="00100103" w:rsidRDefault="00292917" w:rsidP="008F4B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6C38" w:rsidRPr="00100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Внести в список избирателей серии и номера паспорта или документа, заменяющего паспорт гражданина Российской Федерации с использованием Государственной автоматизированной системы Российской Федерации «Выборы» при составлении указанного списка на </w:t>
      </w:r>
      <w:r w:rsidR="00BE6C38" w:rsidRPr="00BE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выборах </w:t>
      </w:r>
      <w:r w:rsidRPr="002929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представительных органов муниципальных образований Константиновского района Ростовской области, назначенных на 20 сентября 2026 года</w:t>
      </w:r>
      <w:r w:rsidR="00BE6C38" w:rsidRPr="001001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0E0420" w14:textId="7D70385E" w:rsidR="008F4BD2" w:rsidRPr="008F4BD2" w:rsidRDefault="008F4BD2" w:rsidP="008F4B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2</w:t>
      </w:r>
      <w:r w:rsidRPr="008F4BD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Разместить настоящее постановление на сайте Территориальной избирательной комиссии Константиновского района Ростовской области</w:t>
      </w:r>
      <w:r w:rsidRPr="008F4BD2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8F4BD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14:paraId="27C0EF0E" w14:textId="188F3A19" w:rsidR="008F4BD2" w:rsidRPr="008F4BD2" w:rsidRDefault="008F4BD2" w:rsidP="008F4B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8F4BD2">
        <w:rPr>
          <w:rFonts w:ascii="Times New Roman" w:eastAsia="Times New Roman" w:hAnsi="Times New Roman" w:cs="Times New Roman"/>
          <w:sz w:val="28"/>
          <w:szCs w:val="20"/>
          <w:lang w:eastAsia="ru-RU"/>
        </w:rPr>
        <w:t>. </w:t>
      </w:r>
      <w:r w:rsidRPr="008F4B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Казакову И.В.</w:t>
      </w:r>
    </w:p>
    <w:p w14:paraId="2F9FC51A" w14:textId="77777777" w:rsidR="008F4BD2" w:rsidRPr="008F4BD2" w:rsidRDefault="008F4BD2" w:rsidP="008F4BD2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1F594832" w14:textId="77777777" w:rsidR="008F4BD2" w:rsidRPr="008F4BD2" w:rsidRDefault="008F4BD2" w:rsidP="008F4BD2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3F336029" w14:textId="77777777" w:rsidR="008F4BD2" w:rsidRPr="008F4BD2" w:rsidRDefault="008F4BD2" w:rsidP="008F4BD2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8F4BD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Председатель комиссии</w:t>
      </w:r>
      <w:r w:rsidRPr="008F4BD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>И.В. Казакова</w:t>
      </w:r>
    </w:p>
    <w:p w14:paraId="30FCCF00" w14:textId="77777777" w:rsidR="008F4BD2" w:rsidRPr="008F4BD2" w:rsidRDefault="008F4BD2" w:rsidP="008F4BD2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14:paraId="6D9DFF20" w14:textId="77777777" w:rsidR="008F4BD2" w:rsidRPr="008F4BD2" w:rsidRDefault="008F4BD2" w:rsidP="008F4BD2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14:paraId="61515D71" w14:textId="77777777" w:rsidR="008F4BD2" w:rsidRPr="008F4BD2" w:rsidRDefault="008F4BD2" w:rsidP="008F4BD2">
      <w:pPr>
        <w:tabs>
          <w:tab w:val="left" w:pos="73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4BD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Секретарь комиссии</w:t>
      </w:r>
      <w:r w:rsidRPr="008F4BD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>Е.В. Быкадорова</w:t>
      </w:r>
    </w:p>
    <w:p w14:paraId="04FD6F56" w14:textId="77777777" w:rsidR="000E5249" w:rsidRDefault="000E5249" w:rsidP="008F4BD2">
      <w:pPr>
        <w:spacing w:after="0" w:line="360" w:lineRule="auto"/>
        <w:ind w:firstLine="697"/>
        <w:jc w:val="both"/>
      </w:pPr>
    </w:p>
    <w:sectPr w:rsidR="000E5249" w:rsidSect="002A4580">
      <w:headerReference w:type="even" r:id="rId7"/>
      <w:pgSz w:w="11907" w:h="16839" w:code="9"/>
      <w:pgMar w:top="1134" w:right="851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EA30F" w14:textId="77777777" w:rsidR="00B26BD2" w:rsidRDefault="00B26BD2">
      <w:pPr>
        <w:spacing w:after="0" w:line="240" w:lineRule="auto"/>
      </w:pPr>
      <w:r>
        <w:separator/>
      </w:r>
    </w:p>
  </w:endnote>
  <w:endnote w:type="continuationSeparator" w:id="0">
    <w:p w14:paraId="3550FAA0" w14:textId="77777777" w:rsidR="00B26BD2" w:rsidRDefault="00B26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4D9E9" w14:textId="77777777" w:rsidR="00B26BD2" w:rsidRDefault="00B26BD2">
      <w:pPr>
        <w:spacing w:after="0" w:line="240" w:lineRule="auto"/>
      </w:pPr>
      <w:r>
        <w:separator/>
      </w:r>
    </w:p>
  </w:footnote>
  <w:footnote w:type="continuationSeparator" w:id="0">
    <w:p w14:paraId="3D1B9F6A" w14:textId="77777777" w:rsidR="00B26BD2" w:rsidRDefault="00B26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B99CE" w14:textId="77777777" w:rsidR="005F5D63" w:rsidRDefault="00BE6C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D282B36" w14:textId="77777777" w:rsidR="005F5D63" w:rsidRDefault="004500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FCB"/>
    <w:rsid w:val="000537C5"/>
    <w:rsid w:val="000E5249"/>
    <w:rsid w:val="000E7A7A"/>
    <w:rsid w:val="00133344"/>
    <w:rsid w:val="00292917"/>
    <w:rsid w:val="00420E8B"/>
    <w:rsid w:val="00450078"/>
    <w:rsid w:val="004D6A96"/>
    <w:rsid w:val="00586276"/>
    <w:rsid w:val="005B0FCB"/>
    <w:rsid w:val="005B7C45"/>
    <w:rsid w:val="008F4BD2"/>
    <w:rsid w:val="00970535"/>
    <w:rsid w:val="00AD097F"/>
    <w:rsid w:val="00B12E2A"/>
    <w:rsid w:val="00B26BD2"/>
    <w:rsid w:val="00B3149A"/>
    <w:rsid w:val="00B316F7"/>
    <w:rsid w:val="00BE6C38"/>
    <w:rsid w:val="00D24630"/>
    <w:rsid w:val="00E25166"/>
    <w:rsid w:val="00E6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5632"/>
  <w15:docId w15:val="{7756E660-E1B1-4859-B834-2BD5B142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6C38"/>
  </w:style>
  <w:style w:type="character" w:styleId="a5">
    <w:name w:val="page number"/>
    <w:semiHidden/>
    <w:rsid w:val="00BE6C3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Ирина Казакова</cp:lastModifiedBy>
  <cp:revision>5</cp:revision>
  <dcterms:created xsi:type="dcterms:W3CDTF">2026-09-03T05:01:00Z</dcterms:created>
  <dcterms:modified xsi:type="dcterms:W3CDTF">2026-09-03T13:54:00Z</dcterms:modified>
</cp:coreProperties>
</file>