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6BEFB" w14:textId="77777777"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>
        <w:rPr>
          <w:noProof/>
          <w:sz w:val="24"/>
          <w:szCs w:val="24"/>
        </w:rPr>
        <w:drawing>
          <wp:inline distT="0" distB="0" distL="0" distR="0" wp14:anchorId="0EDE9842" wp14:editId="0C83DD51">
            <wp:extent cx="447675" cy="479652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7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8970E2" w14:textId="77777777"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  <w:rPr>
          <w:b/>
        </w:rPr>
      </w:pPr>
      <w:r w:rsidRPr="00D52B8B">
        <w:rPr>
          <w:b/>
        </w:rPr>
        <w:t>ТЕРРИТОРИАЛЬНАЯ  ИЗБИРАТЕЛЬНАЯ  КОМИССИЯ КОНСТАНТИНОВСКОГО  РАЙОНА  РОСТОВСКОЙ  ОБЛАСТИ</w:t>
      </w:r>
    </w:p>
    <w:p w14:paraId="38BC75CE" w14:textId="77777777"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</w:p>
    <w:p w14:paraId="3100224C" w14:textId="77777777"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 w:rsidRPr="00D52B8B">
        <w:t>ПОСТАНОВЛЕНИЕ</w:t>
      </w:r>
    </w:p>
    <w:p w14:paraId="6D309BDE" w14:textId="77777777" w:rsidR="00C74DC5" w:rsidRDefault="00C74DC5" w:rsidP="007954CB">
      <w:pPr>
        <w:ind w:right="-185"/>
      </w:pPr>
    </w:p>
    <w:p w14:paraId="7CD880D1" w14:textId="39F02E2B" w:rsidR="00592492" w:rsidRDefault="004C478F" w:rsidP="007954CB">
      <w:pPr>
        <w:ind w:right="-185"/>
        <w:rPr>
          <w:szCs w:val="24"/>
        </w:rPr>
      </w:pPr>
      <w:r>
        <w:t>27 ноября</w:t>
      </w:r>
      <w:r w:rsidR="00224CC6">
        <w:t xml:space="preserve"> </w:t>
      </w:r>
      <w:r w:rsidR="00C06E0F">
        <w:t>20</w:t>
      </w:r>
      <w:r w:rsidR="00C62AF5">
        <w:t>2</w:t>
      </w:r>
      <w:r w:rsidR="005E6842">
        <w:t>4</w:t>
      </w:r>
      <w:r w:rsidR="00C06E0F">
        <w:t xml:space="preserve"> г.</w:t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  <w:t xml:space="preserve">№ </w:t>
      </w:r>
      <w:r w:rsidRPr="004C478F">
        <w:rPr>
          <w:szCs w:val="24"/>
        </w:rPr>
        <w:t>118</w:t>
      </w:r>
      <w:r w:rsidR="00437435" w:rsidRPr="004C478F">
        <w:rPr>
          <w:szCs w:val="24"/>
        </w:rPr>
        <w:t>-1</w:t>
      </w:r>
    </w:p>
    <w:p w14:paraId="18D2C4CB" w14:textId="77777777" w:rsidR="00C74DC5" w:rsidRPr="007954CB" w:rsidRDefault="00C74DC5" w:rsidP="007954CB">
      <w:pPr>
        <w:ind w:right="-185"/>
      </w:pPr>
      <w:r w:rsidRPr="007954CB">
        <w:t xml:space="preserve">г. </w:t>
      </w:r>
      <w:r w:rsidR="00BB4847">
        <w:t>Константиновск</w:t>
      </w:r>
    </w:p>
    <w:p w14:paraId="68D464C1" w14:textId="77777777" w:rsidR="00C74DC5" w:rsidRDefault="00C74DC5" w:rsidP="007954CB">
      <w:pPr>
        <w:ind w:right="-185"/>
      </w:pPr>
    </w:p>
    <w:p w14:paraId="372A251E" w14:textId="77777777" w:rsidR="00B97AA6" w:rsidRPr="006A27C4" w:rsidRDefault="00B97AA6" w:rsidP="00B97AA6">
      <w:pPr>
        <w:ind w:left="1560" w:right="1417"/>
        <w:jc w:val="both"/>
        <w:rPr>
          <w:b/>
        </w:rPr>
      </w:pPr>
      <w:r w:rsidRPr="006A27C4">
        <w:rPr>
          <w:b/>
          <w:bCs/>
        </w:rPr>
        <w:t xml:space="preserve">О сборе предложений для дополнительного зачисления в резерв составов участковых комиссий на территории </w:t>
      </w:r>
      <w:r>
        <w:rPr>
          <w:b/>
          <w:bCs/>
        </w:rPr>
        <w:t xml:space="preserve">Константиновского района </w:t>
      </w:r>
      <w:r w:rsidRPr="006A27C4">
        <w:rPr>
          <w:b/>
          <w:bCs/>
        </w:rPr>
        <w:t>Ростовской области</w:t>
      </w:r>
      <w:r>
        <w:rPr>
          <w:b/>
          <w:bCs/>
        </w:rPr>
        <w:t>.</w:t>
      </w:r>
    </w:p>
    <w:p w14:paraId="66DEC40A" w14:textId="77777777" w:rsidR="00B97AA6" w:rsidRDefault="00B97AA6" w:rsidP="00B97AA6">
      <w:pPr>
        <w:ind w:firstLine="708"/>
        <w:jc w:val="both"/>
      </w:pPr>
    </w:p>
    <w:p w14:paraId="0B13B32A" w14:textId="3907AE30" w:rsidR="00B97AA6" w:rsidRDefault="00B97AA6" w:rsidP="00B97AA6">
      <w:pPr>
        <w:ind w:firstLine="709"/>
        <w:jc w:val="both"/>
      </w:pPr>
      <w:r w:rsidRPr="006A27C4">
        <w:t>В соответствии с пунктом 5</w:t>
      </w:r>
      <w:r w:rsidRPr="006A27C4">
        <w:rPr>
          <w:vertAlign w:val="superscript"/>
        </w:rPr>
        <w:t>1</w:t>
      </w:r>
      <w:r w:rsidRPr="006A27C4">
        <w:t xml:space="preserve"> статьи 27</w:t>
      </w:r>
      <w:r>
        <w:t>, пунктом 11</w:t>
      </w:r>
      <w:r w:rsidRPr="006A27C4">
        <w:t xml:space="preserve"> </w:t>
      </w:r>
      <w:r>
        <w:t xml:space="preserve">статьи 29 </w:t>
      </w:r>
      <w:r w:rsidRPr="006A27C4">
        <w:t>Федерального закона</w:t>
      </w:r>
      <w:r>
        <w:t xml:space="preserve"> </w:t>
      </w:r>
      <w:r w:rsidRPr="006A27C4">
        <w:t>от 12.06.2002 № 67-ФЗ «Об основных гарантиях избирательных прав и права на участие в референдуме граждан Российской Федерации»,</w:t>
      </w:r>
      <w:r>
        <w:t xml:space="preserve"> </w:t>
      </w:r>
      <w:r w:rsidRPr="006A27C4">
        <w:t>пунктами</w:t>
      </w:r>
      <w:r>
        <w:t xml:space="preserve"> </w:t>
      </w:r>
      <w:r w:rsidR="00321BD5">
        <w:t xml:space="preserve">4, </w:t>
      </w:r>
      <w:r>
        <w:t xml:space="preserve">11, </w:t>
      </w:r>
      <w:r w:rsidRPr="00ED7581">
        <w:t>14, 15, 16, 18</w:t>
      </w:r>
      <w:r w:rsidRPr="006A27C4">
        <w:rPr>
          <w:color w:val="FF0000"/>
        </w:rPr>
        <w:t xml:space="preserve"> </w:t>
      </w:r>
      <w:r w:rsidRPr="006A27C4"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</w:t>
      </w:r>
      <w:r>
        <w:t xml:space="preserve"> </w:t>
      </w:r>
      <w:r w:rsidR="00E9438D" w:rsidRPr="00E9438D">
        <w:t xml:space="preserve">постановлением Избирательной комиссии Ростовской области от 24.05.2018 №38-9 </w:t>
      </w:r>
      <w:r w:rsidR="00EA7044">
        <w:t>«</w:t>
      </w:r>
      <w:r w:rsidR="00E9438D" w:rsidRPr="00E9438D">
        <w:t>О возложении полномочий по формированию резерва составов участковых комиссий на территориальные избирательные комиссии</w:t>
      </w:r>
      <w:r w:rsidR="00EA7044">
        <w:t>»,</w:t>
      </w:r>
    </w:p>
    <w:p w14:paraId="0DCD0B95" w14:textId="77777777" w:rsidR="00B97AA6" w:rsidRDefault="00B97AA6" w:rsidP="00B97AA6">
      <w:pPr>
        <w:ind w:firstLine="709"/>
        <w:jc w:val="both"/>
      </w:pPr>
    </w:p>
    <w:p w14:paraId="0E4204E2" w14:textId="77777777" w:rsidR="00B97AA6" w:rsidRDefault="00B97AA6" w:rsidP="00B97AA6">
      <w:pPr>
        <w:ind w:firstLine="709"/>
        <w:rPr>
          <w:bCs/>
        </w:rPr>
      </w:pPr>
      <w:r>
        <w:rPr>
          <w:bCs/>
        </w:rPr>
        <w:t xml:space="preserve">Территориальная избирательная комиссия Константиновского района Ростовской области </w:t>
      </w:r>
      <w:r w:rsidRPr="00684844">
        <w:rPr>
          <w:bCs/>
        </w:rPr>
        <w:t>ПОСТАНОВЛЯЕТ:</w:t>
      </w:r>
    </w:p>
    <w:p w14:paraId="15C21CF5" w14:textId="77777777" w:rsidR="00B97AA6" w:rsidRPr="00684844" w:rsidRDefault="00B97AA6" w:rsidP="00B97AA6">
      <w:pPr>
        <w:ind w:firstLine="709"/>
        <w:jc w:val="both"/>
        <w:rPr>
          <w:bCs/>
        </w:rPr>
      </w:pPr>
    </w:p>
    <w:p w14:paraId="52DDA816" w14:textId="2A6F7C20"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Объявить сбор предложений для дополнительного зачисления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период с </w:t>
      </w:r>
      <w:r w:rsidR="00E137A8" w:rsidRPr="00787971">
        <w:t>30</w:t>
      </w:r>
      <w:r w:rsidRPr="00787971">
        <w:t xml:space="preserve"> </w:t>
      </w:r>
      <w:r w:rsidR="00E137A8" w:rsidRPr="00787971">
        <w:t xml:space="preserve">ноября </w:t>
      </w:r>
      <w:r w:rsidRPr="00787971">
        <w:t xml:space="preserve">по </w:t>
      </w:r>
      <w:r w:rsidR="00B27FFA">
        <w:t>10</w:t>
      </w:r>
      <w:r w:rsidRPr="00BF1CFC">
        <w:t xml:space="preserve"> </w:t>
      </w:r>
      <w:r w:rsidR="005E6842">
        <w:t>декабря</w:t>
      </w:r>
      <w:r w:rsidRPr="00BF1CFC">
        <w:t xml:space="preserve"> 20</w:t>
      </w:r>
      <w:r w:rsidR="00C62AF5">
        <w:t>2</w:t>
      </w:r>
      <w:r w:rsidR="00E84F36">
        <w:t>4</w:t>
      </w:r>
      <w:r w:rsidRPr="00BF1CFC">
        <w:t xml:space="preserve"> года.</w:t>
      </w:r>
    </w:p>
    <w:p w14:paraId="1C863FF7" w14:textId="77777777"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Опубликовать прилагаемое сообщение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о дополнительном зачислении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средствах массовой информации, разместить на сайте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в информационно-телекоммуникационной сети «Интернет».</w:t>
      </w:r>
    </w:p>
    <w:p w14:paraId="6550B6C0" w14:textId="4CF26E11" w:rsidR="00B97AA6" w:rsidRPr="006A27C4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>
        <w:lastRenderedPageBreak/>
        <w:t>Секретарю</w:t>
      </w:r>
      <w:r w:rsidRPr="00BF1CFC">
        <w:t xml:space="preserve"> </w:t>
      </w:r>
      <w:r>
        <w:t>Т</w:t>
      </w:r>
      <w:r w:rsidRPr="00BF1CFC">
        <w:t xml:space="preserve">ерриториальной избирательной комиссии </w:t>
      </w:r>
      <w:r>
        <w:t>Константиновского</w:t>
      </w:r>
      <w:r w:rsidRPr="00BF1CFC">
        <w:t xml:space="preserve"> района  Ростовской области </w:t>
      </w:r>
      <w:r>
        <w:t xml:space="preserve">Е.В. Быкадоровой </w:t>
      </w:r>
      <w:r w:rsidRPr="00BF1CFC">
        <w:t xml:space="preserve">в период с </w:t>
      </w:r>
      <w:r w:rsidR="00787971" w:rsidRPr="00787971">
        <w:t>30 ноября</w:t>
      </w:r>
      <w:r w:rsidR="00C62AF5" w:rsidRPr="00787971">
        <w:t xml:space="preserve"> по </w:t>
      </w:r>
      <w:r w:rsidR="00B27FFA">
        <w:t>10</w:t>
      </w:r>
      <w:r w:rsidR="00C62AF5" w:rsidRPr="00BF1CFC">
        <w:t xml:space="preserve"> </w:t>
      </w:r>
      <w:r w:rsidR="005E6842">
        <w:t>декабря</w:t>
      </w:r>
      <w:r w:rsidR="00C62AF5" w:rsidRPr="00BF1CFC">
        <w:t xml:space="preserve"> 20</w:t>
      </w:r>
      <w:r w:rsidR="00C62AF5">
        <w:t>2</w:t>
      </w:r>
      <w:r w:rsidR="00E84F36">
        <w:t>4</w:t>
      </w:r>
      <w:r w:rsidR="00C62AF5" w:rsidRPr="00BF1CFC">
        <w:t xml:space="preserve"> года</w:t>
      </w:r>
      <w:r w:rsidR="00C62AF5">
        <w:t xml:space="preserve"> </w:t>
      </w:r>
      <w:r w:rsidRPr="00BF1CFC">
        <w:t>организовать прием предложений по</w:t>
      </w:r>
      <w:r w:rsidRPr="006A27C4">
        <w:t xml:space="preserve"> кандидатурам для дополнительного зачисления в резерв составов участковых комиссий на территории</w:t>
      </w:r>
      <w:r>
        <w:t xml:space="preserve"> Константиновского района </w:t>
      </w:r>
      <w:r w:rsidRPr="006A27C4">
        <w:t>Ростовской области.</w:t>
      </w:r>
    </w:p>
    <w:p w14:paraId="647FE3A7" w14:textId="248B635C" w:rsidR="00B97AA6" w:rsidRPr="006A27C4" w:rsidRDefault="00B97AA6" w:rsidP="00B97AA6">
      <w:pPr>
        <w:numPr>
          <w:ilvl w:val="0"/>
          <w:numId w:val="1"/>
        </w:numPr>
        <w:spacing w:line="324" w:lineRule="auto"/>
        <w:ind w:left="0" w:firstLine="709"/>
        <w:jc w:val="both"/>
      </w:pPr>
      <w:r w:rsidRPr="006A27C4">
        <w:t>Систем</w:t>
      </w:r>
      <w:r>
        <w:t xml:space="preserve">ному администратору </w:t>
      </w:r>
      <w:r w:rsidRPr="006A27C4">
        <w:t>территориальн</w:t>
      </w:r>
      <w:r>
        <w:t>ого</w:t>
      </w:r>
      <w:r w:rsidRPr="006A27C4">
        <w:t xml:space="preserve"> комплекс</w:t>
      </w:r>
      <w:r>
        <w:t xml:space="preserve">а </w:t>
      </w:r>
      <w:r w:rsidRPr="006A27C4">
        <w:t xml:space="preserve"> средств автоматизации</w:t>
      </w:r>
      <w:r>
        <w:t xml:space="preserve"> </w:t>
      </w:r>
      <w:r w:rsidRPr="006A27C4">
        <w:t>Государственной автоматизированной системы Российской Федерации «Выборы» (</w:t>
      </w:r>
      <w:r w:rsidR="00E84F36">
        <w:t>Тимофееву</w:t>
      </w:r>
      <w:r>
        <w:t xml:space="preserve"> </w:t>
      </w:r>
      <w:r w:rsidR="00E84F36">
        <w:t>И</w:t>
      </w:r>
      <w:r>
        <w:t>.</w:t>
      </w:r>
      <w:r w:rsidR="00E84F36">
        <w:t>А</w:t>
      </w:r>
      <w:r>
        <w:t>.</w:t>
      </w:r>
      <w:r w:rsidRPr="006A27C4">
        <w:t xml:space="preserve">) обеспечить ввод данных по кандидатурам, предложенным для дополнительного зачисления в резерв составов участковых </w:t>
      </w:r>
      <w:r>
        <w:t xml:space="preserve">избирательных </w:t>
      </w:r>
      <w:r w:rsidRPr="006A27C4">
        <w:t xml:space="preserve">комиссий на территории </w:t>
      </w:r>
      <w:r>
        <w:t xml:space="preserve">Константиновского района </w:t>
      </w:r>
      <w:r w:rsidRPr="006A27C4">
        <w:t>Ростовской области и зачисленным в резерв составов участковых</w:t>
      </w:r>
      <w:r>
        <w:t xml:space="preserve"> </w:t>
      </w:r>
      <w:r w:rsidRPr="006A27C4">
        <w:t>комиссий в ГАС «Выборы» в соответствии с</w:t>
      </w:r>
      <w:r>
        <w:t xml:space="preserve"> </w:t>
      </w:r>
      <w:r w:rsidRPr="006A27C4">
        <w:t xml:space="preserve">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</w:t>
      </w:r>
      <w:r>
        <w:t xml:space="preserve">избирательных </w:t>
      </w:r>
      <w:r w:rsidRPr="006A27C4">
        <w:t xml:space="preserve">комиссий, резерва составов участковых </w:t>
      </w:r>
      <w:r>
        <w:t xml:space="preserve">избирательных </w:t>
      </w:r>
      <w:r w:rsidRPr="006A27C4">
        <w:t xml:space="preserve">комиссий, назначением нового члена участковой </w:t>
      </w:r>
      <w:r>
        <w:t xml:space="preserve">избирательной </w:t>
      </w:r>
      <w:r w:rsidRPr="006A27C4">
        <w:t>комиссии из состава участковых комиссий, обучением членов участковых</w:t>
      </w:r>
      <w:r>
        <w:t xml:space="preserve"> избирательных </w:t>
      </w:r>
      <w:r w:rsidRPr="006A27C4">
        <w:t>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14:paraId="194D59D5" w14:textId="77777777" w:rsidR="00B97AA6" w:rsidRPr="006A27C4" w:rsidRDefault="00B97AA6" w:rsidP="00B97AA6">
      <w:pPr>
        <w:numPr>
          <w:ilvl w:val="0"/>
          <w:numId w:val="1"/>
        </w:numPr>
        <w:spacing w:line="360" w:lineRule="auto"/>
        <w:ind w:left="0" w:right="-83" w:firstLine="709"/>
        <w:jc w:val="both"/>
      </w:pPr>
      <w:r w:rsidRPr="006A27C4">
        <w:t xml:space="preserve">Контроль за выполнением настоящего постановления возложить на </w:t>
      </w:r>
      <w:r>
        <w:t>секретаря</w:t>
      </w:r>
      <w:r w:rsidRPr="006A27C4">
        <w:t xml:space="preserve"> </w:t>
      </w:r>
      <w:r>
        <w:t xml:space="preserve">территориальной избирательной </w:t>
      </w:r>
      <w:r w:rsidRPr="006A27C4">
        <w:t xml:space="preserve">комиссии </w:t>
      </w:r>
      <w:r>
        <w:t>Быкадорову Е.В.</w:t>
      </w:r>
    </w:p>
    <w:p w14:paraId="477C03E4" w14:textId="77777777" w:rsidR="00B97AA6" w:rsidRPr="006A27C4" w:rsidRDefault="00B97AA6" w:rsidP="00B97AA6">
      <w:pPr>
        <w:spacing w:line="360" w:lineRule="auto"/>
        <w:ind w:right="-83" w:firstLine="709"/>
        <w:jc w:val="both"/>
      </w:pPr>
    </w:p>
    <w:p w14:paraId="7BAE0E8D" w14:textId="77777777" w:rsidR="00B97AA6" w:rsidRPr="00493A26" w:rsidRDefault="00B97AA6" w:rsidP="00B97AA6">
      <w:pPr>
        <w:spacing w:line="360" w:lineRule="auto"/>
        <w:ind w:right="-83"/>
        <w:jc w:val="both"/>
      </w:pPr>
    </w:p>
    <w:p w14:paraId="5F71376C" w14:textId="77777777" w:rsidR="00B97AA6" w:rsidRDefault="00B97AA6" w:rsidP="00B97AA6">
      <w:pPr>
        <w:tabs>
          <w:tab w:val="left" w:pos="6960"/>
        </w:tabs>
        <w:spacing w:line="280" w:lineRule="exact"/>
        <w:ind w:left="600"/>
        <w:jc w:val="left"/>
      </w:pPr>
      <w:r>
        <w:t>Председатель комиссии</w:t>
      </w:r>
      <w:r>
        <w:tab/>
        <w:t>И.В. Казакова</w:t>
      </w:r>
    </w:p>
    <w:p w14:paraId="15682259" w14:textId="77777777" w:rsidR="00B97AA6" w:rsidRDefault="00B97AA6" w:rsidP="00B97AA6">
      <w:pPr>
        <w:tabs>
          <w:tab w:val="left" w:pos="6960"/>
        </w:tabs>
        <w:ind w:left="601"/>
        <w:jc w:val="left"/>
      </w:pPr>
    </w:p>
    <w:p w14:paraId="56FA6A53" w14:textId="77777777" w:rsidR="00B97AA6" w:rsidRDefault="00B97AA6" w:rsidP="00B97AA6">
      <w:pPr>
        <w:tabs>
          <w:tab w:val="left" w:pos="6960"/>
        </w:tabs>
        <w:ind w:left="601"/>
        <w:jc w:val="left"/>
      </w:pPr>
    </w:p>
    <w:p w14:paraId="5FCDE29E" w14:textId="77777777" w:rsidR="00B97AA6" w:rsidRDefault="00B97AA6" w:rsidP="00B97AA6">
      <w:pPr>
        <w:tabs>
          <w:tab w:val="left" w:pos="6960"/>
        </w:tabs>
        <w:ind w:left="601"/>
        <w:jc w:val="left"/>
      </w:pPr>
      <w:r>
        <w:t>Секретарь комиссии</w:t>
      </w:r>
      <w:r>
        <w:tab/>
        <w:t>Е.В. Быкадоров</w:t>
      </w:r>
    </w:p>
    <w:p w14:paraId="787BB9E3" w14:textId="77777777" w:rsidR="00B97AA6" w:rsidRDefault="00B97AA6">
      <w:pPr>
        <w:spacing w:after="200" w:line="276" w:lineRule="auto"/>
        <w:jc w:val="left"/>
      </w:pPr>
      <w:r>
        <w:br w:type="page"/>
      </w:r>
    </w:p>
    <w:p w14:paraId="3D972849" w14:textId="77777777" w:rsidR="00B762F5" w:rsidRDefault="00B762F5" w:rsidP="00B762F5">
      <w:pPr>
        <w:shd w:val="clear" w:color="auto" w:fill="FFFFFF"/>
        <w:tabs>
          <w:tab w:val="left" w:pos="7020"/>
        </w:tabs>
        <w:spacing w:before="312" w:line="322" w:lineRule="exact"/>
        <w:ind w:left="10"/>
        <w:jc w:val="left"/>
      </w:pPr>
    </w:p>
    <w:p w14:paraId="6AF144DF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Приложение </w:t>
      </w:r>
    </w:p>
    <w:p w14:paraId="44EBFC5F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к постановлению </w:t>
      </w:r>
    </w:p>
    <w:p w14:paraId="2C3DAEF1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Территориальной избирательной комиссии Константиновского района </w:t>
      </w:r>
    </w:p>
    <w:p w14:paraId="556D12A4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>Ростовской области</w:t>
      </w:r>
    </w:p>
    <w:p w14:paraId="5470F52B" w14:textId="56E13163" w:rsidR="00B97AA6" w:rsidRPr="00B97AA6" w:rsidRDefault="00B97AA6" w:rsidP="00B97AA6">
      <w:pPr>
        <w:ind w:left="4678"/>
        <w:rPr>
          <w:sz w:val="24"/>
          <w:szCs w:val="24"/>
        </w:rPr>
      </w:pPr>
      <w:r w:rsidRPr="00787971">
        <w:rPr>
          <w:sz w:val="24"/>
          <w:szCs w:val="24"/>
        </w:rPr>
        <w:t xml:space="preserve">от </w:t>
      </w:r>
      <w:r w:rsidR="00787971" w:rsidRPr="00787971">
        <w:rPr>
          <w:sz w:val="24"/>
          <w:szCs w:val="24"/>
        </w:rPr>
        <w:t>27</w:t>
      </w:r>
      <w:r w:rsidRPr="00787971">
        <w:rPr>
          <w:sz w:val="24"/>
          <w:szCs w:val="24"/>
        </w:rPr>
        <w:t xml:space="preserve"> </w:t>
      </w:r>
      <w:r w:rsidR="00787971" w:rsidRPr="00787971">
        <w:rPr>
          <w:sz w:val="24"/>
          <w:szCs w:val="24"/>
        </w:rPr>
        <w:t>ноября</w:t>
      </w:r>
      <w:r w:rsidRPr="00787971">
        <w:rPr>
          <w:sz w:val="24"/>
          <w:szCs w:val="24"/>
        </w:rPr>
        <w:t xml:space="preserve"> 20</w:t>
      </w:r>
      <w:r w:rsidR="00C62AF5" w:rsidRPr="00787971">
        <w:rPr>
          <w:sz w:val="24"/>
          <w:szCs w:val="24"/>
        </w:rPr>
        <w:t>2</w:t>
      </w:r>
      <w:r w:rsidR="005E6842" w:rsidRPr="00787971">
        <w:rPr>
          <w:sz w:val="24"/>
          <w:szCs w:val="24"/>
        </w:rPr>
        <w:t>4</w:t>
      </w:r>
      <w:r w:rsidRPr="00787971">
        <w:rPr>
          <w:sz w:val="24"/>
          <w:szCs w:val="24"/>
        </w:rPr>
        <w:t xml:space="preserve"> г. № </w:t>
      </w:r>
      <w:r w:rsidR="00787971" w:rsidRPr="00787971">
        <w:rPr>
          <w:sz w:val="24"/>
          <w:szCs w:val="24"/>
        </w:rPr>
        <w:t>118</w:t>
      </w:r>
      <w:r w:rsidR="00437435" w:rsidRPr="00787971">
        <w:rPr>
          <w:sz w:val="24"/>
          <w:szCs w:val="24"/>
        </w:rPr>
        <w:t>-1</w:t>
      </w:r>
    </w:p>
    <w:p w14:paraId="0C7A596D" w14:textId="77777777" w:rsidR="00B97AA6" w:rsidRDefault="00B97AA6" w:rsidP="00B97AA6">
      <w:pPr>
        <w:tabs>
          <w:tab w:val="left" w:pos="6960"/>
        </w:tabs>
        <w:ind w:left="601"/>
      </w:pPr>
    </w:p>
    <w:p w14:paraId="4CC5662A" w14:textId="77777777"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СООБЩЕНИЕ </w:t>
      </w:r>
    </w:p>
    <w:p w14:paraId="4BED429B" w14:textId="77777777"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Территориальной избирательной комиссии Константиновского Ростовской области о приеме предложений по кандидатурам для дополнительного зачисления в резерв составов участковых комиссий </w:t>
      </w:r>
    </w:p>
    <w:p w14:paraId="68211CFB" w14:textId="77777777" w:rsidR="00B97AA6" w:rsidRPr="00B97AA6" w:rsidRDefault="00B97AA6" w:rsidP="00B97AA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>Константиновского района Ростовской области</w:t>
      </w:r>
    </w:p>
    <w:p w14:paraId="5961BFDE" w14:textId="77777777" w:rsidR="00B97AA6" w:rsidRPr="00B97AA6" w:rsidRDefault="00B97AA6" w:rsidP="00B97AA6">
      <w:pPr>
        <w:pStyle w:val="21"/>
        <w:ind w:firstLine="0"/>
        <w:jc w:val="center"/>
        <w:rPr>
          <w:b/>
          <w:szCs w:val="28"/>
        </w:rPr>
      </w:pPr>
    </w:p>
    <w:p w14:paraId="160A9D10" w14:textId="77777777" w:rsidR="00B97AA6" w:rsidRPr="00A01229" w:rsidRDefault="00B97AA6" w:rsidP="00B97AA6">
      <w:pPr>
        <w:pStyle w:val="21"/>
        <w:rPr>
          <w:szCs w:val="28"/>
        </w:rPr>
      </w:pPr>
      <w:r w:rsidRPr="00A01229">
        <w:rPr>
          <w:szCs w:val="28"/>
        </w:rPr>
        <w:t>Территориальная избирательная комиссия Константиновского района Ростовской области объявляет прием предложений по кандидатурам для дополнительного зачисления в резерв составов участковых комиссий Константиновского района Ростовской области.</w:t>
      </w:r>
    </w:p>
    <w:p w14:paraId="30383A7E" w14:textId="6E3CA1CA" w:rsidR="00B97AA6" w:rsidRPr="00A01229" w:rsidRDefault="00B97AA6" w:rsidP="00C62AF5">
      <w:pPr>
        <w:ind w:firstLine="567"/>
        <w:jc w:val="both"/>
      </w:pPr>
      <w:r w:rsidRPr="00A01229">
        <w:t xml:space="preserve">Прием документов осуществляется в период </w:t>
      </w:r>
      <w:r w:rsidRPr="00787971">
        <w:t xml:space="preserve">с </w:t>
      </w:r>
      <w:r w:rsidR="00787971" w:rsidRPr="00787971">
        <w:t>30 ноября</w:t>
      </w:r>
      <w:r w:rsidR="00C62AF5" w:rsidRPr="00787971">
        <w:t xml:space="preserve"> по </w:t>
      </w:r>
      <w:r w:rsidR="00B27FFA">
        <w:t>10</w:t>
      </w:r>
      <w:r w:rsidR="00C62AF5" w:rsidRPr="00787971">
        <w:t xml:space="preserve"> </w:t>
      </w:r>
      <w:r w:rsidR="005E6842">
        <w:t>декабря</w:t>
      </w:r>
      <w:r w:rsidR="00C62AF5" w:rsidRPr="00BF1CFC">
        <w:t xml:space="preserve"> 20</w:t>
      </w:r>
      <w:r w:rsidR="00C62AF5">
        <w:t>2</w:t>
      </w:r>
      <w:r w:rsidR="00E84F36">
        <w:t>4</w:t>
      </w:r>
      <w:r w:rsidR="00C62AF5" w:rsidRPr="00BF1CFC">
        <w:t xml:space="preserve"> года</w:t>
      </w:r>
      <w:r w:rsidRPr="00A01229">
        <w:t xml:space="preserve"> по адресу: 347250, Ростовская область, Константиновский район, г.Константиновск, ул. Карташова, 32, контактный телефон (86393) 2-15-69. </w:t>
      </w:r>
    </w:p>
    <w:p w14:paraId="7828B8C7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14:paraId="4D45B5A9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Требования к кандидатурам для зачисления в резерв составов участковых комиссий на территории Константиновского района Ростовской области</w:t>
      </w:r>
    </w:p>
    <w:p w14:paraId="0656E88B" w14:textId="77777777" w:rsidR="00B97AA6" w:rsidRPr="00A01229" w:rsidRDefault="00B97AA6" w:rsidP="00B97AA6">
      <w:pPr>
        <w:pStyle w:val="21"/>
        <w:ind w:left="-284"/>
        <w:jc w:val="center"/>
        <w:rPr>
          <w:b/>
          <w:szCs w:val="28"/>
        </w:rPr>
      </w:pPr>
    </w:p>
    <w:p w14:paraId="4F23CF4C" w14:textId="77777777" w:rsidR="00B97AA6" w:rsidRPr="00A01229" w:rsidRDefault="00B97AA6" w:rsidP="00B97AA6">
      <w:pPr>
        <w:pStyle w:val="21"/>
        <w:ind w:left="-284"/>
        <w:rPr>
          <w:szCs w:val="28"/>
        </w:rPr>
      </w:pPr>
      <w:r w:rsidRPr="00A01229">
        <w:rPr>
          <w:szCs w:val="28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 для зачисления в резерв составов участковых комиссий.</w:t>
      </w:r>
    </w:p>
    <w:p w14:paraId="2BD4764B" w14:textId="77777777" w:rsidR="00B97AA6" w:rsidRPr="00A01229" w:rsidRDefault="00B97AA6" w:rsidP="00B97AA6">
      <w:pPr>
        <w:pStyle w:val="21"/>
        <w:ind w:left="-284"/>
        <w:rPr>
          <w:szCs w:val="28"/>
        </w:rPr>
      </w:pPr>
      <w:r w:rsidRPr="00A01229">
        <w:rPr>
          <w:szCs w:val="28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14:paraId="10CAF35D" w14:textId="77777777" w:rsidR="00B97AA6" w:rsidRPr="00A01229" w:rsidRDefault="00B97AA6" w:rsidP="00B97AA6">
      <w:pPr>
        <w:pStyle w:val="21"/>
        <w:ind w:firstLine="0"/>
        <w:rPr>
          <w:szCs w:val="28"/>
        </w:rPr>
      </w:pPr>
    </w:p>
    <w:p w14:paraId="54E701A3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Перечень документов,</w:t>
      </w:r>
    </w:p>
    <w:p w14:paraId="3D36B5AA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представляемых при внесении предложений по кандидатурам в резерв составов участковых комиссий на территории Константиновского района Ростовской области:</w:t>
      </w:r>
    </w:p>
    <w:p w14:paraId="76E4005D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14:paraId="23EEE62D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lastRenderedPageBreak/>
        <w:t>Всеми субъектами права предложения  кандидатур должны быть представлены:</w:t>
      </w:r>
    </w:p>
    <w:p w14:paraId="1F00FF87" w14:textId="77777777"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14:paraId="045793D8" w14:textId="77777777"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2. Копия паспорта или документа, заменяющего паспорт гражданина Российской Федерации, кандидатура которого предложена для зачисления в резерв составов участковых комиссий.</w:t>
      </w:r>
    </w:p>
    <w:p w14:paraId="2ECF88FB" w14:textId="77777777" w:rsidR="00B97AA6" w:rsidRPr="00A01229" w:rsidRDefault="00B97AA6" w:rsidP="00B97AA6">
      <w:pPr>
        <w:autoSpaceDE w:val="0"/>
        <w:autoSpaceDN w:val="0"/>
        <w:adjustRightInd w:val="0"/>
        <w:ind w:firstLine="708"/>
        <w:jc w:val="both"/>
      </w:pPr>
      <w:r w:rsidRPr="00A01229"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14:paraId="6AC6D1E8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1. Две фотографии лица, предлагаемого в резерв составов участковых комиссий, размером 3х4 см  (без уголка).</w:t>
      </w:r>
    </w:p>
    <w:p w14:paraId="686FB17B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2. 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 работающий).</w:t>
      </w:r>
    </w:p>
    <w:p w14:paraId="1FF8B3CC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rPr>
          <w:i/>
        </w:rPr>
        <w:t>Примечание.</w:t>
      </w:r>
      <w:r w:rsidRPr="00A01229"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14:paraId="2316531B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3. Копии документов, подтверждающих указанные в письменном согласии сведения об образовании.</w:t>
      </w:r>
    </w:p>
    <w:p w14:paraId="2A7EFCEA" w14:textId="77777777" w:rsidR="00B97AA6" w:rsidRPr="00A01229" w:rsidRDefault="00B97AA6" w:rsidP="00B97AA6">
      <w:pPr>
        <w:autoSpaceDE w:val="0"/>
        <w:autoSpaceDN w:val="0"/>
        <w:adjustRightInd w:val="0"/>
        <w:ind w:left="709"/>
        <w:jc w:val="both"/>
      </w:pPr>
    </w:p>
    <w:p w14:paraId="64B96922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политических партий, их региональных отделений, иных структурных подразделений:</w:t>
      </w:r>
    </w:p>
    <w:p w14:paraId="38032C2C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14:paraId="6CC26042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14:paraId="77F3C0BB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bookmarkStart w:id="0" w:name="Par4"/>
      <w:bookmarkEnd w:id="0"/>
      <w:r w:rsidRPr="00A01229">
        <w:t xml:space="preserve"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</w:t>
      </w:r>
      <w:r w:rsidRPr="00A01229">
        <w:lastRenderedPageBreak/>
        <w:t>участковых комиссий о делегировании указанных полномочий, оформленное в соответствии с требованиями устава.</w:t>
      </w:r>
    </w:p>
    <w:p w14:paraId="5D35B068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14:paraId="6FBD63F7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общественных объединений:</w:t>
      </w:r>
    </w:p>
    <w:p w14:paraId="4FB0E0EF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14:paraId="4FB2015F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14:paraId="7AEB7D76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2.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</w:t>
      </w:r>
      <w:r>
        <w:t xml:space="preserve"> э</w:t>
      </w:r>
      <w:r w:rsidRPr="00A01229">
        <w:t>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14:paraId="373923E9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A01229">
        <w:rPr>
          <w:color w:val="000000"/>
        </w:rPr>
        <w:t>пункте 2</w:t>
      </w:r>
      <w:r w:rsidRPr="00A01229"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комиссий.</w:t>
      </w:r>
    </w:p>
    <w:p w14:paraId="262367DB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14:paraId="3753F79A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субъектов права предложения кандидатур в резерв составов участковых комиссий:</w:t>
      </w:r>
    </w:p>
    <w:p w14:paraId="2B4EADE2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14:paraId="04716FE7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sectPr w:rsidR="00B97AA6" w:rsidRPr="00A01229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A8D17" w14:textId="77777777" w:rsidR="00E9438D" w:rsidRDefault="00E9438D" w:rsidP="00C23CD7">
      <w:r>
        <w:separator/>
      </w:r>
    </w:p>
  </w:endnote>
  <w:endnote w:type="continuationSeparator" w:id="0">
    <w:p w14:paraId="1A18F4B3" w14:textId="77777777" w:rsidR="00E9438D" w:rsidRDefault="00E9438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E2EE3" w14:textId="77777777" w:rsidR="00E9438D" w:rsidRDefault="00E9438D" w:rsidP="00C23CD7">
      <w:r>
        <w:separator/>
      </w:r>
    </w:p>
  </w:footnote>
  <w:footnote w:type="continuationSeparator" w:id="0">
    <w:p w14:paraId="5D94DE60" w14:textId="77777777" w:rsidR="00E9438D" w:rsidRDefault="00E9438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65059"/>
    </w:sdtPr>
    <w:sdtEndPr/>
    <w:sdtContent>
      <w:p w14:paraId="4C7A4444" w14:textId="77777777" w:rsidR="00E9438D" w:rsidRDefault="001C5E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630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99CF8E" w14:textId="77777777" w:rsidR="00E9438D" w:rsidRDefault="00E9438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943EB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23815"/>
    <w:rsid w:val="00036DC1"/>
    <w:rsid w:val="00063AEF"/>
    <w:rsid w:val="00070935"/>
    <w:rsid w:val="000819BC"/>
    <w:rsid w:val="000A0870"/>
    <w:rsid w:val="000A652A"/>
    <w:rsid w:val="000E0AC6"/>
    <w:rsid w:val="000E4B04"/>
    <w:rsid w:val="00105D53"/>
    <w:rsid w:val="00123779"/>
    <w:rsid w:val="00163434"/>
    <w:rsid w:val="00176EC2"/>
    <w:rsid w:val="0017778A"/>
    <w:rsid w:val="001B153E"/>
    <w:rsid w:val="001C5E31"/>
    <w:rsid w:val="001F1FEF"/>
    <w:rsid w:val="00200103"/>
    <w:rsid w:val="00214B18"/>
    <w:rsid w:val="00216359"/>
    <w:rsid w:val="00224CC6"/>
    <w:rsid w:val="00264C46"/>
    <w:rsid w:val="00272EEA"/>
    <w:rsid w:val="00285505"/>
    <w:rsid w:val="00296C24"/>
    <w:rsid w:val="002B577A"/>
    <w:rsid w:val="002D1838"/>
    <w:rsid w:val="002D1F7E"/>
    <w:rsid w:val="00321BD5"/>
    <w:rsid w:val="0032590E"/>
    <w:rsid w:val="003342DF"/>
    <w:rsid w:val="0034056C"/>
    <w:rsid w:val="00347565"/>
    <w:rsid w:val="0036422F"/>
    <w:rsid w:val="003B4CB0"/>
    <w:rsid w:val="003C71E5"/>
    <w:rsid w:val="003F0C7D"/>
    <w:rsid w:val="003F3AD5"/>
    <w:rsid w:val="00404E60"/>
    <w:rsid w:val="00437435"/>
    <w:rsid w:val="004620E9"/>
    <w:rsid w:val="004713D0"/>
    <w:rsid w:val="004C478F"/>
    <w:rsid w:val="004C6DEB"/>
    <w:rsid w:val="004E35D4"/>
    <w:rsid w:val="004E6ABA"/>
    <w:rsid w:val="004F44D7"/>
    <w:rsid w:val="00506775"/>
    <w:rsid w:val="00592492"/>
    <w:rsid w:val="005B1754"/>
    <w:rsid w:val="005C6E67"/>
    <w:rsid w:val="005E6842"/>
    <w:rsid w:val="00623C2B"/>
    <w:rsid w:val="006A531B"/>
    <w:rsid w:val="006C1A94"/>
    <w:rsid w:val="006C2A94"/>
    <w:rsid w:val="006D206A"/>
    <w:rsid w:val="006E7903"/>
    <w:rsid w:val="006F2B2C"/>
    <w:rsid w:val="006F2E6A"/>
    <w:rsid w:val="00746306"/>
    <w:rsid w:val="007504E3"/>
    <w:rsid w:val="007568B5"/>
    <w:rsid w:val="00761D10"/>
    <w:rsid w:val="00767466"/>
    <w:rsid w:val="00780B11"/>
    <w:rsid w:val="00782FE3"/>
    <w:rsid w:val="00787971"/>
    <w:rsid w:val="007954CB"/>
    <w:rsid w:val="007C0813"/>
    <w:rsid w:val="00827F70"/>
    <w:rsid w:val="0085101C"/>
    <w:rsid w:val="008558AC"/>
    <w:rsid w:val="008C21BF"/>
    <w:rsid w:val="008C335A"/>
    <w:rsid w:val="00943C4D"/>
    <w:rsid w:val="009758D6"/>
    <w:rsid w:val="009E2782"/>
    <w:rsid w:val="009E2A11"/>
    <w:rsid w:val="00A16482"/>
    <w:rsid w:val="00A4335B"/>
    <w:rsid w:val="00A4647D"/>
    <w:rsid w:val="00A70AA3"/>
    <w:rsid w:val="00AC2AA9"/>
    <w:rsid w:val="00AC35DE"/>
    <w:rsid w:val="00B27FFA"/>
    <w:rsid w:val="00B5109A"/>
    <w:rsid w:val="00B62F23"/>
    <w:rsid w:val="00B762F5"/>
    <w:rsid w:val="00B82C6A"/>
    <w:rsid w:val="00B97AA6"/>
    <w:rsid w:val="00BB4847"/>
    <w:rsid w:val="00BB7B09"/>
    <w:rsid w:val="00BF48C1"/>
    <w:rsid w:val="00C032D6"/>
    <w:rsid w:val="00C06E0F"/>
    <w:rsid w:val="00C23CD7"/>
    <w:rsid w:val="00C43F5C"/>
    <w:rsid w:val="00C44584"/>
    <w:rsid w:val="00C62AF5"/>
    <w:rsid w:val="00C74DC5"/>
    <w:rsid w:val="00CB06CD"/>
    <w:rsid w:val="00CE0C5F"/>
    <w:rsid w:val="00CE350E"/>
    <w:rsid w:val="00CE3E99"/>
    <w:rsid w:val="00D71A27"/>
    <w:rsid w:val="00D726DB"/>
    <w:rsid w:val="00D7478C"/>
    <w:rsid w:val="00DF1126"/>
    <w:rsid w:val="00E137A8"/>
    <w:rsid w:val="00E35C26"/>
    <w:rsid w:val="00E66DB0"/>
    <w:rsid w:val="00E84F36"/>
    <w:rsid w:val="00E9349F"/>
    <w:rsid w:val="00E9438D"/>
    <w:rsid w:val="00EA7044"/>
    <w:rsid w:val="00ED44F4"/>
    <w:rsid w:val="00EE52F9"/>
    <w:rsid w:val="00EF02D4"/>
    <w:rsid w:val="00F024F8"/>
    <w:rsid w:val="00F04194"/>
    <w:rsid w:val="00F1233F"/>
    <w:rsid w:val="00F431EC"/>
    <w:rsid w:val="00F63972"/>
    <w:rsid w:val="00F77F67"/>
    <w:rsid w:val="00F812DE"/>
    <w:rsid w:val="00F9076C"/>
    <w:rsid w:val="00FB4597"/>
    <w:rsid w:val="00FB5455"/>
    <w:rsid w:val="00FC389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1C3F1"/>
  <w15:docId w15:val="{44FEE3B1-C46C-4A0D-BF17-977272A78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AA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97AA6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B97AA6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0E32B-2624-4BC6-B58F-7151FC7A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1368</Words>
  <Characters>7803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Ирина Казакова</cp:lastModifiedBy>
  <cp:revision>27</cp:revision>
  <cp:lastPrinted>2022-12-08T10:26:00Z</cp:lastPrinted>
  <dcterms:created xsi:type="dcterms:W3CDTF">2019-04-01T07:12:00Z</dcterms:created>
  <dcterms:modified xsi:type="dcterms:W3CDTF">2024-11-27T06:19:00Z</dcterms:modified>
</cp:coreProperties>
</file>