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CF3" w:rsidRDefault="007E5CF3" w:rsidP="007E5CF3">
      <w:pPr>
        <w:ind w:left="4176" w:right="1" w:hanging="4176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54229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5CF3" w:rsidRPr="00B75296" w:rsidRDefault="007E5CF3" w:rsidP="007E5CF3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  <w:r w:rsidRPr="00B75296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7E5CF3" w:rsidRPr="00B75296" w:rsidRDefault="007E5CF3" w:rsidP="007E5CF3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7E5CF3" w:rsidRPr="009B40D2" w:rsidRDefault="007E5CF3" w:rsidP="007E5CF3">
      <w:pPr>
        <w:tabs>
          <w:tab w:val="left" w:pos="4500"/>
          <w:tab w:val="left" w:pos="4860"/>
          <w:tab w:val="left" w:pos="6840"/>
        </w:tabs>
        <w:jc w:val="center"/>
        <w:rPr>
          <w:sz w:val="28"/>
          <w:szCs w:val="28"/>
        </w:rPr>
      </w:pPr>
      <w:r w:rsidRPr="009B40D2">
        <w:rPr>
          <w:sz w:val="28"/>
          <w:szCs w:val="28"/>
        </w:rPr>
        <w:t>ПОСТАНОВЛЕНИЕ</w:t>
      </w:r>
    </w:p>
    <w:p w:rsidR="007E5CF3" w:rsidRPr="00B75296" w:rsidRDefault="007E5CF3" w:rsidP="007E5CF3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7E5CF3" w:rsidRPr="00B75296" w:rsidRDefault="007E5CF3" w:rsidP="007E5CF3">
      <w:pPr>
        <w:tabs>
          <w:tab w:val="left" w:pos="4500"/>
          <w:tab w:val="left" w:pos="4860"/>
          <w:tab w:val="left" w:pos="6840"/>
        </w:tabs>
        <w:jc w:val="center"/>
        <w:rPr>
          <w:sz w:val="28"/>
          <w:szCs w:val="28"/>
        </w:rPr>
      </w:pPr>
      <w:r w:rsidRPr="00B75296">
        <w:rPr>
          <w:sz w:val="28"/>
          <w:szCs w:val="28"/>
        </w:rPr>
        <w:t>2</w:t>
      </w:r>
      <w:r>
        <w:rPr>
          <w:sz w:val="28"/>
          <w:szCs w:val="28"/>
        </w:rPr>
        <w:t>8</w:t>
      </w:r>
      <w:r w:rsidRPr="00B75296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Pr="00B75296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B75296">
          <w:rPr>
            <w:sz w:val="28"/>
            <w:szCs w:val="28"/>
          </w:rPr>
          <w:t>2012 г</w:t>
        </w:r>
      </w:smartTag>
      <w:r w:rsidRPr="00B75296">
        <w:rPr>
          <w:sz w:val="28"/>
          <w:szCs w:val="28"/>
        </w:rPr>
        <w:t>.</w:t>
      </w:r>
      <w:r w:rsidRPr="00B75296">
        <w:rPr>
          <w:sz w:val="28"/>
          <w:szCs w:val="28"/>
        </w:rPr>
        <w:tab/>
      </w:r>
      <w:r w:rsidRPr="00B75296">
        <w:rPr>
          <w:sz w:val="28"/>
          <w:szCs w:val="28"/>
        </w:rPr>
        <w:tab/>
      </w:r>
      <w:r w:rsidRPr="00B75296">
        <w:rPr>
          <w:sz w:val="28"/>
          <w:szCs w:val="28"/>
        </w:rPr>
        <w:tab/>
      </w:r>
      <w:r w:rsidRPr="00B75296">
        <w:rPr>
          <w:sz w:val="28"/>
          <w:szCs w:val="28"/>
        </w:rPr>
        <w:tab/>
      </w:r>
      <w:r w:rsidRPr="00B75296">
        <w:rPr>
          <w:sz w:val="28"/>
          <w:szCs w:val="28"/>
        </w:rPr>
        <w:tab/>
      </w:r>
      <w:r w:rsidRPr="00B75296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42-5</w:t>
      </w:r>
    </w:p>
    <w:p w:rsidR="007E5CF3" w:rsidRPr="00B75296" w:rsidRDefault="007E5CF3" w:rsidP="007E5CF3">
      <w:pPr>
        <w:tabs>
          <w:tab w:val="left" w:pos="4500"/>
          <w:tab w:val="left" w:pos="4860"/>
          <w:tab w:val="left" w:pos="6840"/>
        </w:tabs>
        <w:jc w:val="center"/>
        <w:rPr>
          <w:sz w:val="28"/>
          <w:szCs w:val="28"/>
        </w:rPr>
      </w:pPr>
      <w:r w:rsidRPr="00B75296">
        <w:rPr>
          <w:sz w:val="28"/>
          <w:szCs w:val="28"/>
        </w:rPr>
        <w:t>г. Константиновск</w:t>
      </w:r>
    </w:p>
    <w:p w:rsidR="007E5CF3" w:rsidRPr="00B75296" w:rsidRDefault="007E5CF3" w:rsidP="007E5CF3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7E5CF3" w:rsidRPr="00B75296" w:rsidRDefault="007E5CF3" w:rsidP="007E5CF3">
      <w:pPr>
        <w:tabs>
          <w:tab w:val="left" w:pos="4500"/>
          <w:tab w:val="left" w:pos="4860"/>
          <w:tab w:val="left" w:pos="6840"/>
        </w:tabs>
        <w:ind w:left="2700" w:right="1824"/>
        <w:jc w:val="both"/>
        <w:rPr>
          <w:b/>
          <w:sz w:val="28"/>
          <w:szCs w:val="28"/>
        </w:rPr>
      </w:pPr>
      <w:r w:rsidRPr="00B75296">
        <w:rPr>
          <w:b/>
          <w:sz w:val="28"/>
          <w:szCs w:val="28"/>
        </w:rPr>
        <w:t xml:space="preserve">О схеме образования избирательных округов по выборам </w:t>
      </w:r>
      <w:proofErr w:type="gramStart"/>
      <w:r w:rsidRPr="00B75296">
        <w:rPr>
          <w:b/>
          <w:sz w:val="28"/>
          <w:szCs w:val="28"/>
        </w:rPr>
        <w:t xml:space="preserve">депутатов Собрания депутатов </w:t>
      </w:r>
      <w:r>
        <w:rPr>
          <w:b/>
          <w:sz w:val="28"/>
          <w:szCs w:val="28"/>
        </w:rPr>
        <w:t>Николаевского</w:t>
      </w:r>
      <w:r w:rsidRPr="00B75296">
        <w:rPr>
          <w:b/>
          <w:sz w:val="28"/>
          <w:szCs w:val="28"/>
        </w:rPr>
        <w:t xml:space="preserve"> сельского поселения третьего созыва</w:t>
      </w:r>
      <w:proofErr w:type="gramEnd"/>
      <w:r w:rsidRPr="00B75296">
        <w:rPr>
          <w:b/>
          <w:sz w:val="28"/>
          <w:szCs w:val="28"/>
        </w:rPr>
        <w:t>.</w:t>
      </w:r>
    </w:p>
    <w:p w:rsidR="007E5CF3" w:rsidRPr="00B75296" w:rsidRDefault="007E5CF3" w:rsidP="007E5CF3">
      <w:pPr>
        <w:tabs>
          <w:tab w:val="left" w:pos="4500"/>
          <w:tab w:val="left" w:pos="4860"/>
          <w:tab w:val="left" w:pos="6840"/>
        </w:tabs>
        <w:ind w:left="2700" w:right="1824"/>
        <w:jc w:val="both"/>
        <w:rPr>
          <w:b/>
          <w:sz w:val="28"/>
          <w:szCs w:val="28"/>
        </w:rPr>
      </w:pPr>
    </w:p>
    <w:p w:rsidR="007E5CF3" w:rsidRDefault="007E5CF3" w:rsidP="007E5CF3">
      <w:pPr>
        <w:tabs>
          <w:tab w:val="left" w:pos="4500"/>
          <w:tab w:val="left" w:pos="4860"/>
          <w:tab w:val="left" w:pos="6840"/>
        </w:tabs>
        <w:ind w:firstLine="720"/>
        <w:jc w:val="both"/>
        <w:rPr>
          <w:sz w:val="28"/>
          <w:szCs w:val="28"/>
        </w:rPr>
      </w:pPr>
      <w:r w:rsidRPr="00317D90">
        <w:rPr>
          <w:sz w:val="28"/>
          <w:szCs w:val="28"/>
        </w:rPr>
        <w:t>В соответствии с п. 2,5 ст. 8 Областного закона «О выборах депутатов представительных органов муниципальных образований в Ростовской области»,</w:t>
      </w:r>
    </w:p>
    <w:p w:rsidR="007E5CF3" w:rsidRPr="00317D90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</w:p>
    <w:p w:rsidR="007E5CF3" w:rsidRPr="00B75296" w:rsidRDefault="007E5CF3" w:rsidP="007E5CF3">
      <w:pPr>
        <w:tabs>
          <w:tab w:val="left" w:pos="4500"/>
          <w:tab w:val="left" w:pos="4860"/>
          <w:tab w:val="left" w:pos="6840"/>
        </w:tabs>
        <w:jc w:val="center"/>
        <w:rPr>
          <w:sz w:val="28"/>
          <w:szCs w:val="28"/>
        </w:rPr>
      </w:pPr>
      <w:r w:rsidRPr="00B75296">
        <w:rPr>
          <w:sz w:val="28"/>
          <w:szCs w:val="28"/>
        </w:rPr>
        <w:t>Территориальная избирательная комиссия Константиновского района ПОСТАНОВЛЯЕТ:</w:t>
      </w:r>
    </w:p>
    <w:p w:rsidR="007E5CF3" w:rsidRPr="00B75296" w:rsidRDefault="007E5CF3" w:rsidP="007E5CF3">
      <w:pPr>
        <w:tabs>
          <w:tab w:val="left" w:pos="4500"/>
          <w:tab w:val="left" w:pos="4860"/>
          <w:tab w:val="left" w:pos="6840"/>
        </w:tabs>
        <w:jc w:val="center"/>
        <w:rPr>
          <w:sz w:val="28"/>
          <w:szCs w:val="28"/>
        </w:rPr>
      </w:pPr>
    </w:p>
    <w:p w:rsidR="007E5CF3" w:rsidRPr="00B75296" w:rsidRDefault="007E5CF3" w:rsidP="007E5CF3">
      <w:pPr>
        <w:tabs>
          <w:tab w:val="left" w:pos="4500"/>
          <w:tab w:val="left" w:pos="4860"/>
          <w:tab w:val="left" w:pos="6840"/>
        </w:tabs>
        <w:spacing w:line="360" w:lineRule="auto"/>
        <w:ind w:firstLine="720"/>
        <w:jc w:val="both"/>
        <w:rPr>
          <w:sz w:val="28"/>
          <w:szCs w:val="28"/>
        </w:rPr>
      </w:pPr>
      <w:r w:rsidRPr="00B75296">
        <w:rPr>
          <w:sz w:val="28"/>
          <w:szCs w:val="28"/>
        </w:rPr>
        <w:t xml:space="preserve">1. Утвердить схему </w:t>
      </w:r>
      <w:proofErr w:type="spellStart"/>
      <w:r w:rsidRPr="00B75296">
        <w:rPr>
          <w:sz w:val="28"/>
          <w:szCs w:val="28"/>
        </w:rPr>
        <w:t>многомандатных</w:t>
      </w:r>
      <w:proofErr w:type="spellEnd"/>
      <w:r w:rsidRPr="00B75296">
        <w:rPr>
          <w:sz w:val="28"/>
          <w:szCs w:val="28"/>
        </w:rPr>
        <w:t xml:space="preserve"> избирательных округов по выборам депутатов Собрания депутатов </w:t>
      </w:r>
      <w:r>
        <w:rPr>
          <w:sz w:val="28"/>
          <w:szCs w:val="28"/>
        </w:rPr>
        <w:t>Николаевского</w:t>
      </w:r>
      <w:r w:rsidRPr="00B75296">
        <w:rPr>
          <w:sz w:val="28"/>
          <w:szCs w:val="28"/>
        </w:rPr>
        <w:t xml:space="preserve"> сельского поселения третьего созыва</w:t>
      </w:r>
      <w:r w:rsidRPr="009B40D2">
        <w:rPr>
          <w:sz w:val="28"/>
          <w:szCs w:val="28"/>
        </w:rPr>
        <w:t>,</w:t>
      </w:r>
      <w:r w:rsidRPr="00B75296">
        <w:rPr>
          <w:sz w:val="28"/>
          <w:szCs w:val="28"/>
        </w:rPr>
        <w:t xml:space="preserve"> </w:t>
      </w:r>
      <w:proofErr w:type="gramStart"/>
      <w:r w:rsidRPr="00B75296">
        <w:rPr>
          <w:sz w:val="28"/>
          <w:szCs w:val="28"/>
        </w:rPr>
        <w:t>согласно приложения</w:t>
      </w:r>
      <w:proofErr w:type="gramEnd"/>
      <w:r w:rsidRPr="00B75296">
        <w:rPr>
          <w:sz w:val="28"/>
          <w:szCs w:val="28"/>
        </w:rPr>
        <w:t xml:space="preserve"> 1 к настоящему постановлению.</w:t>
      </w:r>
    </w:p>
    <w:p w:rsidR="007E5CF3" w:rsidRPr="00B75296" w:rsidRDefault="007E5CF3" w:rsidP="007E5CF3">
      <w:pPr>
        <w:tabs>
          <w:tab w:val="left" w:pos="4500"/>
          <w:tab w:val="left" w:pos="4860"/>
          <w:tab w:val="left" w:pos="6840"/>
        </w:tabs>
        <w:spacing w:line="360" w:lineRule="auto"/>
        <w:ind w:firstLine="720"/>
        <w:jc w:val="both"/>
        <w:rPr>
          <w:sz w:val="28"/>
          <w:szCs w:val="28"/>
        </w:rPr>
      </w:pPr>
      <w:r w:rsidRPr="00B75296">
        <w:rPr>
          <w:sz w:val="28"/>
          <w:szCs w:val="28"/>
        </w:rPr>
        <w:t xml:space="preserve">2. Председателю территориальной избирательной комиссии Константиновского района Казаковой И.В. передать схему избирательных округов в представительный орган </w:t>
      </w:r>
      <w:r>
        <w:rPr>
          <w:sz w:val="28"/>
          <w:szCs w:val="28"/>
        </w:rPr>
        <w:t>Николаевского</w:t>
      </w:r>
      <w:r w:rsidRPr="00B75296">
        <w:rPr>
          <w:sz w:val="28"/>
          <w:szCs w:val="28"/>
        </w:rPr>
        <w:t xml:space="preserve"> сельского поселения.</w:t>
      </w:r>
    </w:p>
    <w:p w:rsidR="007E5CF3" w:rsidRPr="00B75296" w:rsidRDefault="007E5CF3" w:rsidP="007E5CF3">
      <w:pPr>
        <w:tabs>
          <w:tab w:val="left" w:pos="4500"/>
          <w:tab w:val="left" w:pos="4860"/>
          <w:tab w:val="left" w:pos="6840"/>
        </w:tabs>
        <w:spacing w:line="360" w:lineRule="auto"/>
        <w:ind w:firstLine="720"/>
        <w:jc w:val="both"/>
        <w:rPr>
          <w:sz w:val="28"/>
          <w:szCs w:val="28"/>
        </w:rPr>
      </w:pPr>
      <w:r w:rsidRPr="00B75296">
        <w:rPr>
          <w:sz w:val="28"/>
          <w:szCs w:val="28"/>
        </w:rPr>
        <w:t xml:space="preserve">3. </w:t>
      </w:r>
      <w:proofErr w:type="gramStart"/>
      <w:r w:rsidRPr="00B75296">
        <w:rPr>
          <w:sz w:val="28"/>
          <w:szCs w:val="28"/>
        </w:rPr>
        <w:t>Контроль за</w:t>
      </w:r>
      <w:proofErr w:type="gramEnd"/>
      <w:r w:rsidRPr="00B75296">
        <w:rPr>
          <w:sz w:val="28"/>
          <w:szCs w:val="28"/>
        </w:rPr>
        <w:t xml:space="preserve"> </w:t>
      </w:r>
      <w:r>
        <w:rPr>
          <w:sz w:val="28"/>
          <w:szCs w:val="28"/>
        </w:rPr>
        <w:t>вы</w:t>
      </w:r>
      <w:r w:rsidRPr="00B75296">
        <w:rPr>
          <w:sz w:val="28"/>
          <w:szCs w:val="28"/>
        </w:rPr>
        <w:t xml:space="preserve">полнением </w:t>
      </w:r>
      <w:r>
        <w:rPr>
          <w:sz w:val="28"/>
          <w:szCs w:val="28"/>
        </w:rPr>
        <w:t xml:space="preserve">данного </w:t>
      </w:r>
      <w:r w:rsidRPr="00B75296">
        <w:rPr>
          <w:sz w:val="28"/>
          <w:szCs w:val="28"/>
        </w:rPr>
        <w:t>постановления возложить на председателя комиссии И.В. Казакову.</w:t>
      </w:r>
    </w:p>
    <w:p w:rsidR="007E5CF3" w:rsidRPr="00B75296" w:rsidRDefault="007E5CF3" w:rsidP="007E5CF3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7E5CF3" w:rsidRPr="00B75296" w:rsidRDefault="007E5CF3" w:rsidP="007E5CF3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7E5CF3" w:rsidRPr="00B75296" w:rsidRDefault="007E5CF3" w:rsidP="007E5CF3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7E5CF3" w:rsidRPr="00B75296" w:rsidRDefault="007E5CF3" w:rsidP="007E5CF3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B75296">
        <w:rPr>
          <w:sz w:val="28"/>
          <w:szCs w:val="28"/>
        </w:rPr>
        <w:t>Председатель комиссии</w:t>
      </w:r>
      <w:r w:rsidRPr="00B75296">
        <w:rPr>
          <w:sz w:val="28"/>
          <w:szCs w:val="28"/>
        </w:rPr>
        <w:tab/>
      </w:r>
      <w:r w:rsidRPr="00B75296">
        <w:rPr>
          <w:sz w:val="28"/>
          <w:szCs w:val="28"/>
        </w:rPr>
        <w:tab/>
      </w:r>
      <w:r w:rsidRPr="00B75296">
        <w:rPr>
          <w:sz w:val="28"/>
          <w:szCs w:val="28"/>
        </w:rPr>
        <w:tab/>
      </w:r>
      <w:r w:rsidRPr="00B75296">
        <w:rPr>
          <w:sz w:val="28"/>
          <w:szCs w:val="28"/>
        </w:rPr>
        <w:tab/>
      </w:r>
      <w:r w:rsidRPr="00B75296">
        <w:rPr>
          <w:sz w:val="28"/>
          <w:szCs w:val="28"/>
        </w:rPr>
        <w:tab/>
        <w:t>И.В. Казакова</w:t>
      </w:r>
    </w:p>
    <w:p w:rsidR="007E5CF3" w:rsidRPr="00B75296" w:rsidRDefault="007E5CF3" w:rsidP="007E5CF3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</w:p>
    <w:p w:rsidR="007E5CF3" w:rsidRPr="00B75296" w:rsidRDefault="007E5CF3" w:rsidP="007E5CF3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</w:p>
    <w:p w:rsidR="007E5CF3" w:rsidRPr="00B75296" w:rsidRDefault="007E5CF3" w:rsidP="007E5CF3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B75296">
        <w:rPr>
          <w:sz w:val="28"/>
          <w:szCs w:val="28"/>
        </w:rPr>
        <w:t xml:space="preserve">Секретарь комиссии </w:t>
      </w:r>
      <w:r w:rsidRPr="00B75296">
        <w:rPr>
          <w:sz w:val="28"/>
          <w:szCs w:val="28"/>
        </w:rPr>
        <w:tab/>
      </w:r>
      <w:r w:rsidRPr="00B75296">
        <w:rPr>
          <w:sz w:val="28"/>
          <w:szCs w:val="28"/>
        </w:rPr>
        <w:tab/>
      </w:r>
      <w:r w:rsidRPr="00B75296">
        <w:rPr>
          <w:sz w:val="28"/>
          <w:szCs w:val="28"/>
        </w:rPr>
        <w:tab/>
      </w:r>
      <w:r w:rsidRPr="00B75296">
        <w:rPr>
          <w:sz w:val="28"/>
          <w:szCs w:val="28"/>
        </w:rPr>
        <w:tab/>
      </w:r>
      <w:r w:rsidRPr="00B75296">
        <w:rPr>
          <w:sz w:val="28"/>
          <w:szCs w:val="28"/>
        </w:rPr>
        <w:tab/>
        <w:t>Е.В. Быкадорова</w:t>
      </w:r>
    </w:p>
    <w:p w:rsidR="007E5CF3" w:rsidRDefault="007E5CF3" w:rsidP="007E5CF3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  <w:sectPr w:rsidR="007E5CF3" w:rsidSect="00156F25">
          <w:pgSz w:w="11909" w:h="16834"/>
          <w:pgMar w:top="1134" w:right="851" w:bottom="1134" w:left="1134" w:header="720" w:footer="720" w:gutter="0"/>
          <w:cols w:space="60"/>
          <w:noEndnote/>
        </w:sectPr>
      </w:pPr>
    </w:p>
    <w:p w:rsidR="007E5CF3" w:rsidRPr="00B75296" w:rsidRDefault="007E5CF3" w:rsidP="007E5CF3">
      <w:pPr>
        <w:tabs>
          <w:tab w:val="left" w:pos="4500"/>
          <w:tab w:val="left" w:pos="4860"/>
          <w:tab w:val="left" w:pos="6521"/>
        </w:tabs>
        <w:ind w:left="6096"/>
        <w:rPr>
          <w:sz w:val="24"/>
          <w:szCs w:val="24"/>
        </w:rPr>
      </w:pPr>
      <w:r w:rsidRPr="00B75296">
        <w:rPr>
          <w:sz w:val="24"/>
          <w:szCs w:val="24"/>
        </w:rPr>
        <w:lastRenderedPageBreak/>
        <w:t>Приложение 1</w:t>
      </w:r>
    </w:p>
    <w:p w:rsidR="007E5CF3" w:rsidRPr="00B75296" w:rsidRDefault="007E5CF3" w:rsidP="007E5CF3">
      <w:pPr>
        <w:tabs>
          <w:tab w:val="left" w:pos="4500"/>
          <w:tab w:val="left" w:pos="4860"/>
          <w:tab w:val="left" w:pos="6521"/>
        </w:tabs>
        <w:ind w:left="6096"/>
        <w:rPr>
          <w:sz w:val="24"/>
          <w:szCs w:val="24"/>
        </w:rPr>
      </w:pPr>
      <w:r w:rsidRPr="00B75296">
        <w:rPr>
          <w:sz w:val="24"/>
          <w:szCs w:val="24"/>
        </w:rPr>
        <w:t>к постановлению</w:t>
      </w:r>
    </w:p>
    <w:p w:rsidR="007E5CF3" w:rsidRPr="00B75296" w:rsidRDefault="007E5CF3" w:rsidP="007E5CF3">
      <w:pPr>
        <w:tabs>
          <w:tab w:val="left" w:pos="4500"/>
          <w:tab w:val="left" w:pos="4860"/>
          <w:tab w:val="left" w:pos="6521"/>
        </w:tabs>
        <w:ind w:left="6096"/>
        <w:rPr>
          <w:sz w:val="24"/>
          <w:szCs w:val="24"/>
        </w:rPr>
      </w:pPr>
      <w:r w:rsidRPr="00B75296">
        <w:rPr>
          <w:sz w:val="24"/>
          <w:szCs w:val="24"/>
        </w:rPr>
        <w:t xml:space="preserve">Территориальной </w:t>
      </w:r>
    </w:p>
    <w:p w:rsidR="007E5CF3" w:rsidRPr="00B75296" w:rsidRDefault="007E5CF3" w:rsidP="007E5CF3">
      <w:pPr>
        <w:tabs>
          <w:tab w:val="left" w:pos="4500"/>
          <w:tab w:val="left" w:pos="4860"/>
          <w:tab w:val="left" w:pos="6521"/>
        </w:tabs>
        <w:ind w:left="6096"/>
        <w:rPr>
          <w:sz w:val="24"/>
          <w:szCs w:val="24"/>
        </w:rPr>
      </w:pPr>
      <w:r w:rsidRPr="00B75296">
        <w:rPr>
          <w:sz w:val="24"/>
          <w:szCs w:val="24"/>
        </w:rPr>
        <w:t>избирательной комиссии</w:t>
      </w:r>
    </w:p>
    <w:p w:rsidR="007E5CF3" w:rsidRPr="00B75296" w:rsidRDefault="007E5CF3" w:rsidP="007E5CF3">
      <w:pPr>
        <w:tabs>
          <w:tab w:val="left" w:pos="4500"/>
          <w:tab w:val="left" w:pos="4860"/>
          <w:tab w:val="left" w:pos="6521"/>
        </w:tabs>
        <w:ind w:left="6096"/>
        <w:rPr>
          <w:sz w:val="24"/>
          <w:szCs w:val="24"/>
        </w:rPr>
      </w:pPr>
      <w:r w:rsidRPr="00B75296">
        <w:rPr>
          <w:sz w:val="24"/>
          <w:szCs w:val="24"/>
        </w:rPr>
        <w:t>Константиновского района</w:t>
      </w:r>
    </w:p>
    <w:p w:rsidR="007E5CF3" w:rsidRPr="00B75296" w:rsidRDefault="007E5CF3" w:rsidP="007E5CF3">
      <w:pPr>
        <w:tabs>
          <w:tab w:val="left" w:pos="4500"/>
          <w:tab w:val="left" w:pos="4860"/>
          <w:tab w:val="left" w:pos="6521"/>
        </w:tabs>
        <w:ind w:left="6096"/>
        <w:rPr>
          <w:sz w:val="24"/>
          <w:szCs w:val="24"/>
        </w:rPr>
      </w:pPr>
      <w:r w:rsidRPr="00B75296">
        <w:rPr>
          <w:sz w:val="24"/>
          <w:szCs w:val="24"/>
        </w:rPr>
        <w:t>от 2</w:t>
      </w:r>
      <w:r>
        <w:rPr>
          <w:sz w:val="24"/>
          <w:szCs w:val="24"/>
        </w:rPr>
        <w:t>8 апреля</w:t>
      </w:r>
      <w:r w:rsidRPr="00B75296">
        <w:rPr>
          <w:sz w:val="24"/>
          <w:szCs w:val="24"/>
        </w:rPr>
        <w:t xml:space="preserve"> 2012 года №</w:t>
      </w:r>
      <w:r>
        <w:rPr>
          <w:sz w:val="24"/>
          <w:szCs w:val="24"/>
        </w:rPr>
        <w:t>42</w:t>
      </w:r>
      <w:r w:rsidRPr="00B75296">
        <w:rPr>
          <w:sz w:val="24"/>
          <w:szCs w:val="24"/>
        </w:rPr>
        <w:t>-</w:t>
      </w:r>
      <w:r>
        <w:rPr>
          <w:sz w:val="24"/>
          <w:szCs w:val="24"/>
        </w:rPr>
        <w:t>5</w:t>
      </w:r>
    </w:p>
    <w:p w:rsidR="007E5CF3" w:rsidRPr="00B75296" w:rsidRDefault="007E5CF3" w:rsidP="007E5CF3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7E5CF3" w:rsidRPr="00B75296" w:rsidRDefault="007E5CF3" w:rsidP="007E5CF3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7E5CF3" w:rsidRPr="00B75296" w:rsidRDefault="007E5CF3" w:rsidP="007E5CF3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  <w:r w:rsidRPr="00B75296">
        <w:rPr>
          <w:b/>
          <w:sz w:val="28"/>
          <w:szCs w:val="28"/>
        </w:rPr>
        <w:t xml:space="preserve">Схема </w:t>
      </w:r>
      <w:proofErr w:type="spellStart"/>
      <w:r w:rsidRPr="00B75296">
        <w:rPr>
          <w:b/>
          <w:sz w:val="28"/>
          <w:szCs w:val="28"/>
        </w:rPr>
        <w:t>многомандатных</w:t>
      </w:r>
      <w:proofErr w:type="spellEnd"/>
      <w:r w:rsidRPr="00B75296">
        <w:rPr>
          <w:b/>
          <w:sz w:val="28"/>
          <w:szCs w:val="28"/>
        </w:rPr>
        <w:t xml:space="preserve"> избирательных округов по выборам </w:t>
      </w:r>
      <w:proofErr w:type="gramStart"/>
      <w:r w:rsidRPr="00B75296">
        <w:rPr>
          <w:b/>
          <w:sz w:val="28"/>
          <w:szCs w:val="28"/>
        </w:rPr>
        <w:t xml:space="preserve">депутатов Собрания депутатов </w:t>
      </w:r>
      <w:r>
        <w:rPr>
          <w:b/>
          <w:sz w:val="28"/>
          <w:szCs w:val="28"/>
        </w:rPr>
        <w:t>Николаевского</w:t>
      </w:r>
      <w:r w:rsidRPr="00B75296">
        <w:rPr>
          <w:b/>
          <w:sz w:val="28"/>
          <w:szCs w:val="28"/>
        </w:rPr>
        <w:t xml:space="preserve"> сельского поселения третьего созыва</w:t>
      </w:r>
      <w:proofErr w:type="gramEnd"/>
      <w:r w:rsidRPr="00B75296">
        <w:rPr>
          <w:b/>
          <w:sz w:val="28"/>
          <w:szCs w:val="28"/>
        </w:rPr>
        <w:t>.</w:t>
      </w:r>
    </w:p>
    <w:p w:rsidR="007E5CF3" w:rsidRPr="00B75296" w:rsidRDefault="007E5CF3" w:rsidP="007E5CF3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7E5CF3" w:rsidRPr="00B75296" w:rsidRDefault="007E5CF3" w:rsidP="007E5CF3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  <w:r w:rsidRPr="00B75296">
        <w:rPr>
          <w:b/>
          <w:sz w:val="28"/>
          <w:szCs w:val="28"/>
        </w:rPr>
        <w:t xml:space="preserve">Число избирателей, участников референдума в </w:t>
      </w:r>
      <w:r>
        <w:rPr>
          <w:b/>
          <w:sz w:val="28"/>
          <w:szCs w:val="28"/>
        </w:rPr>
        <w:t>Николаевском</w:t>
      </w:r>
      <w:r w:rsidRPr="00B75296">
        <w:rPr>
          <w:b/>
          <w:sz w:val="28"/>
          <w:szCs w:val="28"/>
        </w:rPr>
        <w:t xml:space="preserve"> сельском поселении по состоянию на 1 января 2012 года – </w:t>
      </w:r>
      <w:r>
        <w:rPr>
          <w:b/>
          <w:sz w:val="28"/>
          <w:szCs w:val="28"/>
        </w:rPr>
        <w:t>4109</w:t>
      </w:r>
      <w:r w:rsidRPr="00B75296">
        <w:rPr>
          <w:b/>
          <w:sz w:val="28"/>
          <w:szCs w:val="28"/>
        </w:rPr>
        <w:t xml:space="preserve"> человек.</w:t>
      </w:r>
    </w:p>
    <w:p w:rsidR="007E5CF3" w:rsidRDefault="007E5CF3" w:rsidP="007E5CF3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7E5CF3" w:rsidRPr="005A11C4" w:rsidRDefault="007E5CF3" w:rsidP="007E5CF3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  <w:r w:rsidRPr="005A11C4">
        <w:rPr>
          <w:b/>
          <w:sz w:val="28"/>
          <w:szCs w:val="28"/>
        </w:rPr>
        <w:t>Избирательный округ №1</w:t>
      </w:r>
      <w:r>
        <w:rPr>
          <w:b/>
          <w:sz w:val="28"/>
          <w:szCs w:val="28"/>
        </w:rPr>
        <w:t>.</w:t>
      </w:r>
    </w:p>
    <w:p w:rsidR="007E5CF3" w:rsidRPr="007E5CF3" w:rsidRDefault="007E5CF3" w:rsidP="007E5CF3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8050AC">
        <w:rPr>
          <w:sz w:val="28"/>
          <w:szCs w:val="28"/>
        </w:rPr>
        <w:t xml:space="preserve">Место нахождение окружной избирательной комиссии: </w:t>
      </w:r>
      <w:proofErr w:type="gramStart"/>
      <w:r w:rsidRPr="008050AC">
        <w:rPr>
          <w:sz w:val="28"/>
          <w:szCs w:val="28"/>
        </w:rPr>
        <w:t>г</w:t>
      </w:r>
      <w:proofErr w:type="gramEnd"/>
      <w:r w:rsidRPr="008050AC">
        <w:rPr>
          <w:sz w:val="28"/>
          <w:szCs w:val="28"/>
        </w:rPr>
        <w:t xml:space="preserve">. Константиновск, ул. Карташова, д. 32; </w:t>
      </w:r>
      <w:r w:rsidRPr="007E5CF3">
        <w:rPr>
          <w:sz w:val="28"/>
          <w:szCs w:val="28"/>
        </w:rPr>
        <w:t>(УИК № 266, 268, 2501)</w:t>
      </w:r>
    </w:p>
    <w:p w:rsidR="007E5CF3" w:rsidRDefault="007E5CF3" w:rsidP="007E5CF3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2052;</w:t>
      </w:r>
    </w:p>
    <w:p w:rsidR="007E5CF3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156F25">
        <w:rPr>
          <w:sz w:val="28"/>
          <w:szCs w:val="28"/>
        </w:rPr>
        <w:t>Описание границ округа</w:t>
      </w:r>
      <w:r>
        <w:rPr>
          <w:sz w:val="28"/>
          <w:szCs w:val="28"/>
        </w:rPr>
        <w:t>:</w:t>
      </w:r>
      <w:r w:rsidRPr="005A6E05">
        <w:rPr>
          <w:sz w:val="28"/>
          <w:szCs w:val="28"/>
        </w:rPr>
        <w:t xml:space="preserve"> </w:t>
      </w:r>
    </w:p>
    <w:p w:rsidR="007E5CF3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446E19">
        <w:rPr>
          <w:sz w:val="28"/>
          <w:szCs w:val="28"/>
        </w:rPr>
        <w:t>станица Николаевская:</w:t>
      </w:r>
    </w:p>
    <w:p w:rsidR="007E5CF3" w:rsidRPr="00446E19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446E19">
        <w:rPr>
          <w:sz w:val="28"/>
          <w:szCs w:val="28"/>
        </w:rPr>
        <w:t>Гидроузел</w:t>
      </w:r>
    </w:p>
    <w:p w:rsidR="007E5CF3" w:rsidRPr="00446E19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446E19">
        <w:rPr>
          <w:sz w:val="28"/>
          <w:szCs w:val="28"/>
        </w:rPr>
        <w:t>ул. Буденного</w:t>
      </w:r>
    </w:p>
    <w:p w:rsidR="007E5CF3" w:rsidRPr="00446E19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446E19">
        <w:rPr>
          <w:sz w:val="28"/>
          <w:szCs w:val="28"/>
        </w:rPr>
        <w:t>ул. Гагарина</w:t>
      </w:r>
    </w:p>
    <w:p w:rsidR="007E5CF3" w:rsidRPr="00446E19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446E19">
        <w:rPr>
          <w:sz w:val="28"/>
          <w:szCs w:val="28"/>
        </w:rPr>
        <w:t>ул. Гончарова</w:t>
      </w:r>
    </w:p>
    <w:p w:rsidR="007E5CF3" w:rsidRPr="00446E19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446E19">
        <w:rPr>
          <w:sz w:val="28"/>
          <w:szCs w:val="28"/>
        </w:rPr>
        <w:t>ул. Горького: нечетная сторона 25-45, четная сторона  2-28</w:t>
      </w:r>
    </w:p>
    <w:p w:rsidR="007E5CF3" w:rsidRPr="00446E19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446E19">
        <w:rPr>
          <w:sz w:val="28"/>
          <w:szCs w:val="28"/>
        </w:rPr>
        <w:t>ул. Ермакова: нечетная сторона 1-39, четная сторона 2-44</w:t>
      </w:r>
    </w:p>
    <w:p w:rsidR="007E5CF3" w:rsidRPr="00446E19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446E19">
        <w:rPr>
          <w:sz w:val="28"/>
          <w:szCs w:val="28"/>
        </w:rPr>
        <w:t>ул. Калинина: четная сторона 22-98</w:t>
      </w:r>
    </w:p>
    <w:p w:rsidR="007E5CF3" w:rsidRPr="00446E19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446E19">
        <w:rPr>
          <w:sz w:val="28"/>
          <w:szCs w:val="28"/>
        </w:rPr>
        <w:t>ул. Карла Маркса: нечетная сторона 1-23, четная сторона 2-46</w:t>
      </w:r>
    </w:p>
    <w:p w:rsidR="007E5CF3" w:rsidRPr="00446E19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446E19">
        <w:rPr>
          <w:sz w:val="28"/>
          <w:szCs w:val="28"/>
        </w:rPr>
        <w:t xml:space="preserve">ул. Коммунистическая </w:t>
      </w:r>
    </w:p>
    <w:p w:rsidR="007E5CF3" w:rsidRPr="00446E19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446E19">
        <w:rPr>
          <w:sz w:val="28"/>
          <w:szCs w:val="28"/>
        </w:rPr>
        <w:t>ул. Комсомольская</w:t>
      </w:r>
    </w:p>
    <w:p w:rsidR="007E5CF3" w:rsidRPr="00446E19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446E19">
        <w:rPr>
          <w:sz w:val="28"/>
          <w:szCs w:val="28"/>
        </w:rPr>
        <w:t>ул. Красноармейская</w:t>
      </w:r>
    </w:p>
    <w:p w:rsidR="007E5CF3" w:rsidRPr="00446E19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446E19">
        <w:rPr>
          <w:sz w:val="28"/>
          <w:szCs w:val="28"/>
        </w:rPr>
        <w:t>ул. Крупской:  нечетная сторона 1-45, четная сторона 2- 24</w:t>
      </w:r>
    </w:p>
    <w:p w:rsidR="007E5CF3" w:rsidRPr="00446E19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446E19">
        <w:rPr>
          <w:sz w:val="28"/>
          <w:szCs w:val="28"/>
        </w:rPr>
        <w:t>ул. Ленина</w:t>
      </w:r>
    </w:p>
    <w:p w:rsidR="007E5CF3" w:rsidRPr="00446E19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446E19">
        <w:rPr>
          <w:sz w:val="28"/>
          <w:szCs w:val="28"/>
        </w:rPr>
        <w:t>ул. Центральная: нечетная сторона 1- 29, четная сторона 2- 36</w:t>
      </w:r>
    </w:p>
    <w:p w:rsidR="007E5CF3" w:rsidRPr="00446E19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446E19">
        <w:rPr>
          <w:sz w:val="28"/>
          <w:szCs w:val="28"/>
        </w:rPr>
        <w:t>ул. Энгельса</w:t>
      </w:r>
    </w:p>
    <w:p w:rsidR="007E5CF3" w:rsidRPr="00446E19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446E19">
        <w:rPr>
          <w:sz w:val="28"/>
          <w:szCs w:val="28"/>
        </w:rPr>
        <w:t>ул. 9 Января</w:t>
      </w:r>
    </w:p>
    <w:p w:rsidR="007E5CF3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156F25">
        <w:rPr>
          <w:sz w:val="28"/>
          <w:szCs w:val="28"/>
        </w:rPr>
        <w:t>ст. Мариинская, х.</w:t>
      </w:r>
      <w:r>
        <w:rPr>
          <w:sz w:val="28"/>
          <w:szCs w:val="28"/>
        </w:rPr>
        <w:t xml:space="preserve"> </w:t>
      </w:r>
      <w:r w:rsidRPr="00156F25">
        <w:rPr>
          <w:sz w:val="28"/>
          <w:szCs w:val="28"/>
        </w:rPr>
        <w:t>Горский, х.</w:t>
      </w:r>
      <w:r>
        <w:rPr>
          <w:sz w:val="28"/>
          <w:szCs w:val="28"/>
        </w:rPr>
        <w:t xml:space="preserve"> </w:t>
      </w:r>
      <w:r w:rsidRPr="00156F25">
        <w:rPr>
          <w:sz w:val="28"/>
          <w:szCs w:val="28"/>
        </w:rPr>
        <w:t>Правда</w:t>
      </w:r>
      <w:r>
        <w:rPr>
          <w:sz w:val="28"/>
          <w:szCs w:val="28"/>
        </w:rPr>
        <w:t>;</w:t>
      </w:r>
    </w:p>
    <w:p w:rsidR="007E5CF3" w:rsidRDefault="007E5CF3" w:rsidP="007E5CF3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депутатских мандатов подлежащих распределению – 5;</w:t>
      </w:r>
    </w:p>
    <w:p w:rsidR="007E5CF3" w:rsidRDefault="007E5CF3" w:rsidP="007E5CF3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голосов избирателей при голосовании – 5.</w:t>
      </w:r>
    </w:p>
    <w:p w:rsidR="007E5CF3" w:rsidRDefault="007E5CF3" w:rsidP="007E5CF3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7E5CF3" w:rsidRPr="005A11C4" w:rsidRDefault="007E5CF3" w:rsidP="007E5CF3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  <w:r w:rsidRPr="005A11C4">
        <w:rPr>
          <w:b/>
          <w:sz w:val="28"/>
          <w:szCs w:val="28"/>
        </w:rPr>
        <w:t>Избирательный округ №</w:t>
      </w:r>
      <w:r>
        <w:rPr>
          <w:b/>
          <w:sz w:val="28"/>
          <w:szCs w:val="28"/>
        </w:rPr>
        <w:t>2.</w:t>
      </w:r>
    </w:p>
    <w:p w:rsidR="007E5CF3" w:rsidRPr="00914F20" w:rsidRDefault="007E5CF3" w:rsidP="007E5CF3">
      <w:pPr>
        <w:tabs>
          <w:tab w:val="left" w:pos="4500"/>
          <w:tab w:val="left" w:pos="4860"/>
          <w:tab w:val="left" w:pos="6840"/>
        </w:tabs>
        <w:spacing w:before="240"/>
        <w:rPr>
          <w:sz w:val="28"/>
          <w:szCs w:val="28"/>
        </w:rPr>
      </w:pPr>
      <w:r w:rsidRPr="008050AC">
        <w:rPr>
          <w:sz w:val="28"/>
          <w:szCs w:val="28"/>
        </w:rPr>
        <w:t xml:space="preserve">Место нахождение окружной избирательной комиссии: </w:t>
      </w:r>
      <w:proofErr w:type="gramStart"/>
      <w:r w:rsidRPr="008050AC">
        <w:rPr>
          <w:sz w:val="28"/>
          <w:szCs w:val="28"/>
        </w:rPr>
        <w:t>г</w:t>
      </w:r>
      <w:proofErr w:type="gramEnd"/>
      <w:r w:rsidRPr="008050AC">
        <w:rPr>
          <w:sz w:val="28"/>
          <w:szCs w:val="28"/>
        </w:rPr>
        <w:t xml:space="preserve">. Константиновск, ул. Карташова, д. 32; </w:t>
      </w:r>
      <w:r w:rsidRPr="007E5CF3">
        <w:rPr>
          <w:sz w:val="28"/>
          <w:szCs w:val="28"/>
        </w:rPr>
        <w:t>(</w:t>
      </w:r>
      <w:r>
        <w:rPr>
          <w:sz w:val="28"/>
          <w:szCs w:val="28"/>
        </w:rPr>
        <w:t>УИК №267</w:t>
      </w:r>
      <w:r w:rsidRPr="007E5CF3">
        <w:rPr>
          <w:sz w:val="28"/>
          <w:szCs w:val="28"/>
        </w:rPr>
        <w:t>,</w:t>
      </w:r>
      <w:r>
        <w:rPr>
          <w:sz w:val="28"/>
          <w:szCs w:val="28"/>
        </w:rPr>
        <w:t> 271</w:t>
      </w:r>
      <w:r w:rsidRPr="007E5CF3">
        <w:rPr>
          <w:sz w:val="28"/>
          <w:szCs w:val="28"/>
        </w:rPr>
        <w:t>,</w:t>
      </w:r>
      <w:r>
        <w:rPr>
          <w:sz w:val="28"/>
          <w:szCs w:val="28"/>
        </w:rPr>
        <w:t> 638</w:t>
      </w:r>
      <w:r w:rsidRPr="007E5CF3">
        <w:rPr>
          <w:sz w:val="28"/>
          <w:szCs w:val="28"/>
        </w:rPr>
        <w:t>,</w:t>
      </w:r>
      <w:r>
        <w:rPr>
          <w:sz w:val="28"/>
          <w:szCs w:val="28"/>
        </w:rPr>
        <w:t xml:space="preserve"> 2502)</w:t>
      </w:r>
    </w:p>
    <w:p w:rsidR="007E5CF3" w:rsidRDefault="007E5CF3" w:rsidP="007E5CF3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2057;</w:t>
      </w:r>
    </w:p>
    <w:p w:rsidR="007E5CF3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156F25">
        <w:rPr>
          <w:sz w:val="28"/>
          <w:szCs w:val="28"/>
        </w:rPr>
        <w:lastRenderedPageBreak/>
        <w:t>Описание границ округа</w:t>
      </w:r>
      <w:r>
        <w:rPr>
          <w:sz w:val="28"/>
          <w:szCs w:val="28"/>
        </w:rPr>
        <w:t>:</w:t>
      </w:r>
      <w:r w:rsidRPr="006171B7">
        <w:rPr>
          <w:sz w:val="28"/>
          <w:szCs w:val="28"/>
        </w:rPr>
        <w:t xml:space="preserve"> </w:t>
      </w:r>
    </w:p>
    <w:p w:rsidR="007E5CF3" w:rsidRPr="00446E19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446E19">
        <w:rPr>
          <w:sz w:val="28"/>
          <w:szCs w:val="28"/>
        </w:rPr>
        <w:t>станица Николаевская:</w:t>
      </w:r>
    </w:p>
    <w:p w:rsidR="007E5CF3" w:rsidRPr="00446E19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446E19">
        <w:rPr>
          <w:sz w:val="28"/>
          <w:szCs w:val="28"/>
        </w:rPr>
        <w:t>ул. Ермакова: нечетная сторона 41-95, четная сторона 46-102</w:t>
      </w:r>
    </w:p>
    <w:p w:rsidR="007E5CF3" w:rsidRPr="00446E19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446E19">
        <w:rPr>
          <w:sz w:val="28"/>
          <w:szCs w:val="28"/>
        </w:rPr>
        <w:t>ул. Калинина: нечетная сторона 1-49, четная сторона 2-20</w:t>
      </w:r>
    </w:p>
    <w:p w:rsidR="007E5CF3" w:rsidRPr="00446E19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446E19">
        <w:rPr>
          <w:sz w:val="28"/>
          <w:szCs w:val="28"/>
        </w:rPr>
        <w:t>ул. Карла Маркса: нечетная сторона 25-69, четная сторона 48 – 102</w:t>
      </w:r>
    </w:p>
    <w:p w:rsidR="007E5CF3" w:rsidRPr="00446E19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446E19">
        <w:rPr>
          <w:sz w:val="28"/>
          <w:szCs w:val="28"/>
        </w:rPr>
        <w:t>ул. Кирова</w:t>
      </w:r>
    </w:p>
    <w:p w:rsidR="007E5CF3" w:rsidRPr="00446E19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446E19">
        <w:rPr>
          <w:sz w:val="28"/>
          <w:szCs w:val="28"/>
        </w:rPr>
        <w:t>ул. Коммунистическая, 9</w:t>
      </w:r>
    </w:p>
    <w:p w:rsidR="007E5CF3" w:rsidRPr="00446E19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446E19">
        <w:rPr>
          <w:sz w:val="28"/>
          <w:szCs w:val="28"/>
        </w:rPr>
        <w:t>ул. Крупской: нечетная сторона 47-113, четная сторона 26 –100</w:t>
      </w:r>
    </w:p>
    <w:p w:rsidR="007E5CF3" w:rsidRPr="00446E19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446E19">
        <w:rPr>
          <w:sz w:val="28"/>
          <w:szCs w:val="28"/>
        </w:rPr>
        <w:t>ул. Победы</w:t>
      </w:r>
    </w:p>
    <w:p w:rsidR="007E5CF3" w:rsidRPr="00446E19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446E19">
        <w:rPr>
          <w:sz w:val="28"/>
          <w:szCs w:val="28"/>
        </w:rPr>
        <w:t>ул. Пролетарская</w:t>
      </w:r>
    </w:p>
    <w:p w:rsidR="007E5CF3" w:rsidRPr="00446E19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446E19">
        <w:rPr>
          <w:sz w:val="28"/>
          <w:szCs w:val="28"/>
        </w:rPr>
        <w:t>ул. Степана Разина</w:t>
      </w:r>
    </w:p>
    <w:p w:rsidR="007E5CF3" w:rsidRPr="00446E19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446E19">
        <w:rPr>
          <w:sz w:val="28"/>
          <w:szCs w:val="28"/>
        </w:rPr>
        <w:t>ул. Центральная: нечетная сторона 31 – 95, четная сторона 38 – 104</w:t>
      </w:r>
    </w:p>
    <w:p w:rsidR="007E5CF3" w:rsidRPr="00446E19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446E19">
        <w:rPr>
          <w:sz w:val="28"/>
          <w:szCs w:val="28"/>
        </w:rPr>
        <w:t>ул. 8 Марта</w:t>
      </w:r>
    </w:p>
    <w:p w:rsidR="007E5CF3" w:rsidRDefault="007E5CF3" w:rsidP="007E5CF3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ст</w:t>
      </w:r>
      <w:r w:rsidRPr="00156F2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56F25">
        <w:rPr>
          <w:sz w:val="28"/>
          <w:szCs w:val="28"/>
        </w:rPr>
        <w:t xml:space="preserve">Старая Станица, х. </w:t>
      </w:r>
      <w:proofErr w:type="spellStart"/>
      <w:r w:rsidRPr="00156F25">
        <w:rPr>
          <w:sz w:val="28"/>
          <w:szCs w:val="28"/>
        </w:rPr>
        <w:t>Б</w:t>
      </w:r>
      <w:r w:rsidRPr="00156F25">
        <w:rPr>
          <w:sz w:val="28"/>
          <w:szCs w:val="28"/>
        </w:rPr>
        <w:t>е</w:t>
      </w:r>
      <w:r w:rsidRPr="00156F25">
        <w:rPr>
          <w:sz w:val="28"/>
          <w:szCs w:val="28"/>
        </w:rPr>
        <w:t>лянский</w:t>
      </w:r>
      <w:proofErr w:type="spellEnd"/>
      <w:r w:rsidRPr="00156F25">
        <w:rPr>
          <w:sz w:val="28"/>
          <w:szCs w:val="28"/>
        </w:rPr>
        <w:t>, х.</w:t>
      </w:r>
      <w:r>
        <w:rPr>
          <w:sz w:val="28"/>
          <w:szCs w:val="28"/>
        </w:rPr>
        <w:t xml:space="preserve"> </w:t>
      </w:r>
      <w:r w:rsidRPr="00156F25">
        <w:rPr>
          <w:sz w:val="28"/>
          <w:szCs w:val="28"/>
        </w:rPr>
        <w:t>Суворов</w:t>
      </w:r>
      <w:r>
        <w:rPr>
          <w:sz w:val="28"/>
          <w:szCs w:val="28"/>
        </w:rPr>
        <w:t>;</w:t>
      </w:r>
    </w:p>
    <w:p w:rsidR="007E5CF3" w:rsidRDefault="007E5CF3" w:rsidP="007E5CF3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депутатских мандатов подлежащих распределению – 5;</w:t>
      </w:r>
    </w:p>
    <w:p w:rsidR="007E5CF3" w:rsidRDefault="007E5CF3" w:rsidP="007E5CF3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голосов избирателей при голосовании – 5.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E5CF3"/>
    <w:rsid w:val="000D6FE0"/>
    <w:rsid w:val="001175E2"/>
    <w:rsid w:val="001561F9"/>
    <w:rsid w:val="00202DF8"/>
    <w:rsid w:val="003C0013"/>
    <w:rsid w:val="003D6D08"/>
    <w:rsid w:val="00414CE3"/>
    <w:rsid w:val="004B692A"/>
    <w:rsid w:val="007511C2"/>
    <w:rsid w:val="007A2732"/>
    <w:rsid w:val="007E5CF3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C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5CF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5CF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462</Words>
  <Characters>2638</Characters>
  <Application>Microsoft Office Word</Application>
  <DocSecurity>0</DocSecurity>
  <Lines>21</Lines>
  <Paragraphs>6</Paragraphs>
  <ScaleCrop>false</ScaleCrop>
  <Company/>
  <LinksUpToDate>false</LinksUpToDate>
  <CharactersWithSpaces>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2017-03-16T11:00:00Z</dcterms:created>
  <dcterms:modified xsi:type="dcterms:W3CDTF">2017-03-16T11:00:00Z</dcterms:modified>
</cp:coreProperties>
</file>