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961" w:rsidRDefault="00D91961" w:rsidP="00D91961">
      <w:pPr>
        <w:ind w:left="4140" w:right="383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961" w:rsidRDefault="00D91961" w:rsidP="00D91961">
      <w:pPr>
        <w:jc w:val="center"/>
        <w:rPr>
          <w:b/>
          <w:sz w:val="28"/>
        </w:rPr>
      </w:pPr>
      <w:r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D91961" w:rsidRDefault="00D91961" w:rsidP="00D91961">
      <w:pPr>
        <w:jc w:val="center"/>
        <w:rPr>
          <w:b/>
          <w:sz w:val="28"/>
        </w:rPr>
      </w:pPr>
    </w:p>
    <w:p w:rsidR="00D91961" w:rsidRDefault="00D91961" w:rsidP="00D91961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91961" w:rsidRDefault="00D91961" w:rsidP="00D91961">
      <w:pPr>
        <w:tabs>
          <w:tab w:val="left" w:pos="345"/>
          <w:tab w:val="left" w:pos="3675"/>
          <w:tab w:val="left" w:pos="8364"/>
        </w:tabs>
        <w:ind w:right="-205"/>
        <w:rPr>
          <w:sz w:val="28"/>
        </w:rPr>
      </w:pPr>
      <w:r>
        <w:rPr>
          <w:color w:val="000000"/>
          <w:spacing w:val="-3"/>
          <w:sz w:val="28"/>
          <w:szCs w:val="28"/>
        </w:rPr>
        <w:t xml:space="preserve">21 ноября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</w:rPr>
          <w:t>2011 г</w:t>
        </w:r>
      </w:smartTag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15-2</w:t>
      </w:r>
    </w:p>
    <w:p w:rsidR="00D91961" w:rsidRDefault="00D91961" w:rsidP="00D91961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91961" w:rsidRDefault="00D91961" w:rsidP="00D91961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D91961" w:rsidRPr="001F2D30" w:rsidRDefault="00D91961" w:rsidP="00D91961">
      <w:pPr>
        <w:tabs>
          <w:tab w:val="left" w:pos="345"/>
          <w:tab w:val="left" w:pos="3675"/>
        </w:tabs>
        <w:ind w:left="1980" w:right="1566"/>
        <w:jc w:val="both"/>
        <w:rPr>
          <w:b/>
          <w:sz w:val="28"/>
        </w:rPr>
      </w:pPr>
      <w:r w:rsidRPr="007C4BCE">
        <w:rPr>
          <w:b/>
          <w:sz w:val="28"/>
        </w:rPr>
        <w:t>Об организации на территории муниципального образования «Константиновский район» голосования при проведении выборов депутатов Государственной Думы Федерального Собрания Российской Федерации шестого созыва граждан Российской Федерации, у которых отсутствует регистраци</w:t>
      </w:r>
      <w:r>
        <w:rPr>
          <w:b/>
          <w:sz w:val="28"/>
        </w:rPr>
        <w:t>я</w:t>
      </w:r>
      <w:r w:rsidRPr="007C4BCE">
        <w:rPr>
          <w:b/>
          <w:sz w:val="28"/>
        </w:rPr>
        <w:t xml:space="preserve"> по месту жительства</w:t>
      </w:r>
      <w:r>
        <w:rPr>
          <w:b/>
          <w:sz w:val="28"/>
        </w:rPr>
        <w:t xml:space="preserve"> по месту </w:t>
      </w:r>
      <w:r w:rsidRPr="001F2D30">
        <w:rPr>
          <w:b/>
          <w:color w:val="000000"/>
          <w:spacing w:val="-3"/>
          <w:sz w:val="28"/>
          <w:szCs w:val="28"/>
        </w:rPr>
        <w:t>пребы</w:t>
      </w:r>
      <w:r w:rsidRPr="001F2D30">
        <w:rPr>
          <w:b/>
          <w:color w:val="000000"/>
          <w:spacing w:val="6"/>
          <w:sz w:val="28"/>
          <w:szCs w:val="28"/>
        </w:rPr>
        <w:t>вания в пределах Российской Федерации, граждан Российской Федерации, вселившихся в дома-новостройки, снявшихся с регистрационного учета и не зарегистрировавшихся по новому месту жительства до дня голосования</w:t>
      </w:r>
      <w:r w:rsidRPr="001F2D30">
        <w:rPr>
          <w:b/>
          <w:sz w:val="28"/>
        </w:rPr>
        <w:t>.</w:t>
      </w:r>
    </w:p>
    <w:p w:rsidR="00D91961" w:rsidRDefault="00D91961" w:rsidP="00D91961">
      <w:pPr>
        <w:shd w:val="clear" w:color="auto" w:fill="FFFFFF"/>
        <w:spacing w:before="115"/>
        <w:ind w:firstLine="993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Руководствуясь частью </w:t>
      </w:r>
      <w:r>
        <w:rPr>
          <w:color w:val="000000"/>
          <w:spacing w:val="2"/>
          <w:sz w:val="28"/>
          <w:szCs w:val="28"/>
        </w:rPr>
        <w:t>1 статьи 5, частью 7 статьи 16 Федерального за</w:t>
      </w:r>
      <w:r>
        <w:rPr>
          <w:color w:val="000000"/>
          <w:spacing w:val="-1"/>
          <w:sz w:val="28"/>
          <w:szCs w:val="28"/>
        </w:rPr>
        <w:t>кона «О выборах депутатов Государственной Думы Федерального Собрания Российской Федерации</w:t>
      </w:r>
      <w:r>
        <w:rPr>
          <w:color w:val="000000"/>
          <w:spacing w:val="3"/>
          <w:sz w:val="28"/>
          <w:szCs w:val="28"/>
        </w:rPr>
        <w:t>», статьей 3 Фе</w:t>
      </w:r>
      <w:r>
        <w:rPr>
          <w:color w:val="000000"/>
          <w:spacing w:val="14"/>
          <w:sz w:val="28"/>
          <w:szCs w:val="28"/>
        </w:rPr>
        <w:t xml:space="preserve">дерального закона от </w:t>
      </w:r>
      <w:r>
        <w:rPr>
          <w:color w:val="000000"/>
          <w:spacing w:val="-3"/>
          <w:sz w:val="28"/>
          <w:szCs w:val="28"/>
        </w:rPr>
        <w:t xml:space="preserve">25 июня 1993г. №5242 - 1 (ред. от 01.07.2011) </w:t>
      </w:r>
      <w:r>
        <w:rPr>
          <w:color w:val="000000"/>
          <w:spacing w:val="4"/>
          <w:sz w:val="28"/>
          <w:szCs w:val="28"/>
        </w:rPr>
        <w:t>«О праве граждан Рос</w:t>
      </w:r>
      <w:r>
        <w:rPr>
          <w:color w:val="000000"/>
          <w:spacing w:val="6"/>
          <w:sz w:val="28"/>
          <w:szCs w:val="28"/>
        </w:rPr>
        <w:t xml:space="preserve">сийской Федераций на </w:t>
      </w:r>
      <w:r>
        <w:rPr>
          <w:color w:val="000000"/>
          <w:spacing w:val="4"/>
          <w:sz w:val="28"/>
          <w:szCs w:val="28"/>
        </w:rPr>
        <w:t xml:space="preserve">свободу передвижения, </w:t>
      </w:r>
      <w:r>
        <w:rPr>
          <w:color w:val="000000"/>
          <w:spacing w:val="5"/>
          <w:sz w:val="28"/>
          <w:szCs w:val="28"/>
        </w:rPr>
        <w:t>выбора места пребыва</w:t>
      </w:r>
      <w:r>
        <w:rPr>
          <w:color w:val="000000"/>
          <w:spacing w:val="-4"/>
          <w:sz w:val="28"/>
          <w:szCs w:val="28"/>
        </w:rPr>
        <w:t>ния и жительства в преде</w:t>
      </w:r>
      <w:r>
        <w:rPr>
          <w:color w:val="000000"/>
          <w:spacing w:val="3"/>
          <w:sz w:val="28"/>
          <w:szCs w:val="28"/>
        </w:rPr>
        <w:t>лах Российской Федера</w:t>
      </w:r>
      <w:r>
        <w:rPr>
          <w:color w:val="000000"/>
          <w:spacing w:val="13"/>
          <w:sz w:val="28"/>
          <w:szCs w:val="28"/>
        </w:rPr>
        <w:t>ции, Постановлени</w:t>
      </w:r>
      <w:r>
        <w:rPr>
          <w:color w:val="000000"/>
          <w:spacing w:val="-3"/>
          <w:sz w:val="28"/>
          <w:szCs w:val="28"/>
        </w:rPr>
        <w:t>ем Избирательной комис</w:t>
      </w:r>
      <w:r>
        <w:rPr>
          <w:color w:val="000000"/>
          <w:spacing w:val="3"/>
          <w:sz w:val="28"/>
          <w:szCs w:val="28"/>
        </w:rPr>
        <w:t xml:space="preserve">сии Ростовской области </w:t>
      </w:r>
      <w:r>
        <w:rPr>
          <w:color w:val="000000"/>
          <w:spacing w:val="-4"/>
          <w:sz w:val="28"/>
          <w:szCs w:val="28"/>
        </w:rPr>
        <w:t xml:space="preserve">от 18 ноября </w:t>
      </w:r>
      <w:smartTag w:uri="urn:schemas-microsoft-com:office:smarttags" w:element="metricconverter">
        <w:smartTagPr>
          <w:attr w:name="ProductID" w:val="2011 г"/>
        </w:smartTagPr>
        <w:r>
          <w:rPr>
            <w:color w:val="000000"/>
            <w:spacing w:val="-4"/>
            <w:sz w:val="28"/>
            <w:szCs w:val="28"/>
          </w:rPr>
          <w:t>2011 г</w:t>
        </w:r>
      </w:smartTag>
      <w:r>
        <w:rPr>
          <w:color w:val="000000"/>
          <w:spacing w:val="-4"/>
          <w:sz w:val="28"/>
          <w:szCs w:val="28"/>
        </w:rPr>
        <w:t>. № 90-2</w:t>
      </w:r>
      <w:r>
        <w:rPr>
          <w:color w:val="000000"/>
          <w:spacing w:val="2"/>
          <w:sz w:val="28"/>
          <w:szCs w:val="28"/>
        </w:rPr>
        <w:t xml:space="preserve"> «Об Инструкции по </w:t>
      </w:r>
      <w:r>
        <w:rPr>
          <w:color w:val="000000"/>
          <w:spacing w:val="1"/>
          <w:sz w:val="28"/>
          <w:szCs w:val="28"/>
        </w:rPr>
        <w:t>организации на террито</w:t>
      </w:r>
      <w:r>
        <w:rPr>
          <w:color w:val="000000"/>
          <w:spacing w:val="6"/>
          <w:sz w:val="28"/>
          <w:szCs w:val="28"/>
        </w:rPr>
        <w:t>рии Ростовской облас</w:t>
      </w:r>
      <w:r>
        <w:rPr>
          <w:color w:val="000000"/>
          <w:spacing w:val="2"/>
          <w:sz w:val="28"/>
          <w:szCs w:val="28"/>
        </w:rPr>
        <w:t>ти голосования при про</w:t>
      </w:r>
      <w:r>
        <w:rPr>
          <w:color w:val="000000"/>
          <w:spacing w:val="3"/>
          <w:sz w:val="28"/>
          <w:szCs w:val="28"/>
        </w:rPr>
        <w:t xml:space="preserve">ведении выборов депутатов Государственной Думы </w:t>
      </w:r>
      <w:r>
        <w:rPr>
          <w:color w:val="000000"/>
          <w:spacing w:val="-1"/>
          <w:sz w:val="28"/>
          <w:szCs w:val="28"/>
        </w:rPr>
        <w:t>Федерального Собрания Российской Федерации</w:t>
      </w:r>
      <w:r>
        <w:rPr>
          <w:color w:val="000000"/>
          <w:spacing w:val="1"/>
          <w:sz w:val="28"/>
          <w:szCs w:val="28"/>
        </w:rPr>
        <w:t xml:space="preserve"> шестого созыва граждан </w:t>
      </w:r>
      <w:r>
        <w:rPr>
          <w:color w:val="000000"/>
          <w:spacing w:val="4"/>
          <w:sz w:val="28"/>
          <w:szCs w:val="28"/>
        </w:rPr>
        <w:t xml:space="preserve"> Российской Фе</w:t>
      </w:r>
      <w:r>
        <w:rPr>
          <w:color w:val="000000"/>
          <w:spacing w:val="5"/>
          <w:sz w:val="28"/>
          <w:szCs w:val="28"/>
        </w:rPr>
        <w:t xml:space="preserve">дерации, </w:t>
      </w:r>
      <w:r>
        <w:rPr>
          <w:color w:val="000000"/>
          <w:spacing w:val="3"/>
          <w:sz w:val="28"/>
          <w:szCs w:val="28"/>
        </w:rPr>
        <w:t xml:space="preserve"> у которых от</w:t>
      </w:r>
      <w:r>
        <w:rPr>
          <w:color w:val="000000"/>
          <w:spacing w:val="8"/>
          <w:sz w:val="28"/>
          <w:szCs w:val="28"/>
        </w:rPr>
        <w:t xml:space="preserve">сутствует регистрация </w:t>
      </w:r>
      <w:r>
        <w:rPr>
          <w:color w:val="000000"/>
          <w:spacing w:val="7"/>
          <w:sz w:val="28"/>
          <w:szCs w:val="28"/>
        </w:rPr>
        <w:t xml:space="preserve">по месту жительства и по </w:t>
      </w:r>
      <w:r>
        <w:rPr>
          <w:color w:val="000000"/>
          <w:spacing w:val="-3"/>
          <w:sz w:val="28"/>
          <w:szCs w:val="28"/>
        </w:rPr>
        <w:t>месту пребы</w:t>
      </w:r>
      <w:r>
        <w:rPr>
          <w:color w:val="000000"/>
          <w:spacing w:val="6"/>
          <w:sz w:val="28"/>
          <w:szCs w:val="28"/>
        </w:rPr>
        <w:t>вания в пределах Российской Федерации</w:t>
      </w:r>
      <w:r w:rsidRPr="00BB2683">
        <w:rPr>
          <w:color w:val="000000"/>
          <w:spacing w:val="6"/>
          <w:sz w:val="28"/>
          <w:szCs w:val="28"/>
        </w:rPr>
        <w:t xml:space="preserve">, </w:t>
      </w:r>
      <w:r>
        <w:rPr>
          <w:color w:val="000000"/>
          <w:spacing w:val="6"/>
          <w:sz w:val="28"/>
          <w:szCs w:val="28"/>
        </w:rPr>
        <w:t>граждан Российской Федерации</w:t>
      </w:r>
      <w:r w:rsidRPr="00BB2683">
        <w:rPr>
          <w:color w:val="000000"/>
          <w:spacing w:val="6"/>
          <w:sz w:val="28"/>
          <w:szCs w:val="28"/>
        </w:rPr>
        <w:t xml:space="preserve">, </w:t>
      </w:r>
      <w:r>
        <w:rPr>
          <w:color w:val="000000"/>
          <w:spacing w:val="6"/>
          <w:sz w:val="28"/>
          <w:szCs w:val="28"/>
        </w:rPr>
        <w:t>вселившихся в дома-новостройки</w:t>
      </w:r>
      <w:r w:rsidRPr="00BB2683">
        <w:rPr>
          <w:color w:val="000000"/>
          <w:spacing w:val="6"/>
          <w:sz w:val="28"/>
          <w:szCs w:val="28"/>
        </w:rPr>
        <w:t xml:space="preserve">, </w:t>
      </w:r>
      <w:r>
        <w:rPr>
          <w:color w:val="000000"/>
          <w:spacing w:val="6"/>
          <w:sz w:val="28"/>
          <w:szCs w:val="28"/>
        </w:rPr>
        <w:t>снявшихся с регистрационного учета и не зарегистрировавшихся по новому месту жительства до дня голосования»</w:t>
      </w:r>
      <w:r w:rsidRPr="00BB2683">
        <w:rPr>
          <w:color w:val="000000"/>
          <w:spacing w:val="6"/>
          <w:sz w:val="28"/>
          <w:szCs w:val="28"/>
        </w:rPr>
        <w:t xml:space="preserve">, </w:t>
      </w:r>
      <w:r>
        <w:rPr>
          <w:color w:val="000000"/>
          <w:spacing w:val="6"/>
          <w:sz w:val="28"/>
          <w:szCs w:val="28"/>
        </w:rPr>
        <w:t xml:space="preserve"> </w:t>
      </w:r>
    </w:p>
    <w:p w:rsidR="00D91961" w:rsidRDefault="00D91961" w:rsidP="00D91961">
      <w:pPr>
        <w:shd w:val="clear" w:color="auto" w:fill="FFFFFF"/>
        <w:spacing w:before="115"/>
        <w:ind w:firstLine="993"/>
        <w:jc w:val="both"/>
        <w:rPr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Территориаль</w:t>
      </w:r>
      <w:r>
        <w:rPr>
          <w:color w:val="000000"/>
          <w:spacing w:val="-4"/>
          <w:sz w:val="28"/>
          <w:szCs w:val="28"/>
        </w:rPr>
        <w:t>ная избирательная комис</w:t>
      </w:r>
      <w:r>
        <w:rPr>
          <w:color w:val="000000"/>
          <w:spacing w:val="3"/>
          <w:sz w:val="28"/>
          <w:szCs w:val="28"/>
        </w:rPr>
        <w:t xml:space="preserve">сия Константиновского </w:t>
      </w:r>
      <w:r>
        <w:rPr>
          <w:color w:val="000000"/>
          <w:spacing w:val="-1"/>
          <w:sz w:val="28"/>
          <w:szCs w:val="28"/>
        </w:rPr>
        <w:t>района</w:t>
      </w:r>
    </w:p>
    <w:p w:rsidR="00D91961" w:rsidRDefault="00D91961" w:rsidP="00D91961">
      <w:pPr>
        <w:shd w:val="clear" w:color="auto" w:fill="FFFFFF"/>
        <w:ind w:left="1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ПОСТАНОВЛЯЕТ: </w:t>
      </w:r>
    </w:p>
    <w:p w:rsidR="00D91961" w:rsidRDefault="00D91961" w:rsidP="00D91961">
      <w:pPr>
        <w:shd w:val="clear" w:color="auto" w:fill="FFFFFF"/>
        <w:ind w:left="10"/>
        <w:jc w:val="both"/>
        <w:rPr>
          <w:color w:val="000000"/>
          <w:spacing w:val="-1"/>
          <w:sz w:val="28"/>
          <w:szCs w:val="28"/>
        </w:rPr>
      </w:pPr>
    </w:p>
    <w:p w:rsidR="00D91961" w:rsidRDefault="00D91961" w:rsidP="00D91961">
      <w:pPr>
        <w:shd w:val="clear" w:color="auto" w:fill="FFFFFF"/>
        <w:ind w:left="1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 Определить избира</w:t>
      </w:r>
      <w:r>
        <w:rPr>
          <w:color w:val="000000"/>
          <w:sz w:val="28"/>
          <w:szCs w:val="28"/>
        </w:rPr>
        <w:t>тельный участок №</w:t>
      </w:r>
      <w:r w:rsidRPr="00BB268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251, </w:t>
      </w:r>
      <w:r>
        <w:rPr>
          <w:color w:val="000000"/>
          <w:spacing w:val="-4"/>
          <w:sz w:val="28"/>
          <w:szCs w:val="28"/>
        </w:rPr>
        <w:t xml:space="preserve">местонахождение: </w:t>
      </w:r>
    </w:p>
    <w:p w:rsidR="00D91961" w:rsidRDefault="00D91961" w:rsidP="00D91961">
      <w:pPr>
        <w:shd w:val="clear" w:color="auto" w:fill="FFFFFF"/>
        <w:ind w:left="1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г.</w:t>
      </w:r>
      <w:r w:rsidRPr="00BB2683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Кон</w:t>
      </w:r>
      <w:r>
        <w:rPr>
          <w:color w:val="000000"/>
          <w:spacing w:val="2"/>
          <w:sz w:val="28"/>
          <w:szCs w:val="28"/>
        </w:rPr>
        <w:t>стантиновск, ул. 25 Ок</w:t>
      </w:r>
      <w:r>
        <w:rPr>
          <w:color w:val="000000"/>
          <w:spacing w:val="3"/>
          <w:sz w:val="28"/>
          <w:szCs w:val="28"/>
        </w:rPr>
        <w:t xml:space="preserve">тября, д. 57, помещение </w:t>
      </w:r>
      <w:r>
        <w:rPr>
          <w:color w:val="000000"/>
          <w:spacing w:val="5"/>
          <w:sz w:val="28"/>
          <w:szCs w:val="28"/>
        </w:rPr>
        <w:t>средней общеобразова</w:t>
      </w:r>
      <w:r>
        <w:rPr>
          <w:color w:val="000000"/>
          <w:spacing w:val="10"/>
          <w:sz w:val="28"/>
          <w:szCs w:val="28"/>
        </w:rPr>
        <w:t>тельной школы № 1 (</w:t>
      </w:r>
      <w:r>
        <w:rPr>
          <w:color w:val="000000"/>
          <w:sz w:val="28"/>
          <w:szCs w:val="28"/>
        </w:rPr>
        <w:t xml:space="preserve">МБОУ), телефон (86393)2-10-98, </w:t>
      </w:r>
      <w:r>
        <w:rPr>
          <w:color w:val="000000"/>
          <w:spacing w:val="8"/>
          <w:sz w:val="28"/>
          <w:szCs w:val="28"/>
        </w:rPr>
        <w:t>председатель участко</w:t>
      </w:r>
      <w:r>
        <w:rPr>
          <w:color w:val="000000"/>
          <w:spacing w:val="4"/>
          <w:sz w:val="28"/>
          <w:szCs w:val="28"/>
        </w:rPr>
        <w:t>вой избирательной ко</w:t>
      </w:r>
      <w:r>
        <w:rPr>
          <w:color w:val="000000"/>
          <w:spacing w:val="3"/>
          <w:sz w:val="28"/>
          <w:szCs w:val="28"/>
        </w:rPr>
        <w:t>миссии - Шабанова На</w:t>
      </w:r>
      <w:r>
        <w:rPr>
          <w:color w:val="000000"/>
          <w:sz w:val="28"/>
          <w:szCs w:val="28"/>
        </w:rPr>
        <w:t>дежда Алексеевна участ</w:t>
      </w:r>
      <w:r>
        <w:rPr>
          <w:color w:val="000000"/>
          <w:spacing w:val="1"/>
          <w:sz w:val="28"/>
          <w:szCs w:val="28"/>
        </w:rPr>
        <w:t>ком для организации го</w:t>
      </w:r>
      <w:r>
        <w:rPr>
          <w:color w:val="000000"/>
          <w:sz w:val="28"/>
          <w:szCs w:val="28"/>
        </w:rPr>
        <w:t>лосования граждан, име</w:t>
      </w:r>
      <w:r>
        <w:rPr>
          <w:color w:val="000000"/>
          <w:spacing w:val="3"/>
          <w:sz w:val="28"/>
          <w:szCs w:val="28"/>
        </w:rPr>
        <w:t>ющих паспорт, либо за</w:t>
      </w:r>
      <w:r>
        <w:rPr>
          <w:color w:val="000000"/>
          <w:spacing w:val="-1"/>
          <w:sz w:val="28"/>
          <w:szCs w:val="28"/>
        </w:rPr>
        <w:t>меняющий паспорт доку</w:t>
      </w:r>
      <w:r>
        <w:rPr>
          <w:color w:val="000000"/>
          <w:spacing w:val="-2"/>
          <w:sz w:val="28"/>
          <w:szCs w:val="28"/>
        </w:rPr>
        <w:t>мент, позволяющие установить их возраст и граж</w:t>
      </w:r>
      <w:r>
        <w:rPr>
          <w:color w:val="000000"/>
          <w:spacing w:val="2"/>
          <w:sz w:val="28"/>
          <w:szCs w:val="28"/>
        </w:rPr>
        <w:t>данство Российской Фе</w:t>
      </w:r>
      <w:r>
        <w:rPr>
          <w:color w:val="000000"/>
          <w:sz w:val="28"/>
          <w:szCs w:val="28"/>
        </w:rPr>
        <w:t xml:space="preserve">дерации, но не имеющих </w:t>
      </w:r>
      <w:r>
        <w:rPr>
          <w:color w:val="000000"/>
          <w:spacing w:val="4"/>
          <w:sz w:val="28"/>
          <w:szCs w:val="28"/>
        </w:rPr>
        <w:t xml:space="preserve">регистрацию по месту </w:t>
      </w:r>
      <w:r>
        <w:rPr>
          <w:color w:val="000000"/>
          <w:spacing w:val="3"/>
          <w:sz w:val="28"/>
          <w:szCs w:val="28"/>
        </w:rPr>
        <w:lastRenderedPageBreak/>
        <w:t xml:space="preserve">жительства, месту временного пребывания во </w:t>
      </w:r>
      <w:r>
        <w:rPr>
          <w:color w:val="000000"/>
          <w:spacing w:val="2"/>
          <w:sz w:val="28"/>
          <w:szCs w:val="28"/>
        </w:rPr>
        <w:t xml:space="preserve">время проведения выборов </w:t>
      </w:r>
      <w:r>
        <w:rPr>
          <w:color w:val="000000"/>
          <w:spacing w:val="3"/>
          <w:sz w:val="28"/>
          <w:szCs w:val="28"/>
        </w:rPr>
        <w:t xml:space="preserve">депутатов Государственной Думы </w:t>
      </w:r>
      <w:r>
        <w:rPr>
          <w:color w:val="000000"/>
          <w:spacing w:val="-1"/>
          <w:sz w:val="28"/>
          <w:szCs w:val="28"/>
        </w:rPr>
        <w:t>Федерального Собрания Российской Федерации</w:t>
      </w:r>
      <w:r>
        <w:rPr>
          <w:color w:val="000000"/>
          <w:spacing w:val="1"/>
          <w:sz w:val="28"/>
          <w:szCs w:val="28"/>
        </w:rPr>
        <w:t xml:space="preserve"> шестого созыва.</w:t>
      </w:r>
    </w:p>
    <w:p w:rsidR="00D91961" w:rsidRDefault="00D91961" w:rsidP="00D91961">
      <w:pPr>
        <w:shd w:val="clear" w:color="auto" w:fill="FFFFFF"/>
        <w:ind w:firstLine="230"/>
        <w:rPr>
          <w:color w:val="000000"/>
          <w:spacing w:val="1"/>
          <w:sz w:val="28"/>
          <w:szCs w:val="28"/>
        </w:rPr>
      </w:pPr>
    </w:p>
    <w:p w:rsidR="00D91961" w:rsidRDefault="00D91961" w:rsidP="00D91961">
      <w:pPr>
        <w:shd w:val="clear" w:color="auto" w:fill="FFFFFF"/>
        <w:rPr>
          <w:color w:val="000000"/>
          <w:spacing w:val="-5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 Председателю учас</w:t>
      </w:r>
      <w:r>
        <w:rPr>
          <w:color w:val="000000"/>
          <w:spacing w:val="6"/>
          <w:sz w:val="28"/>
          <w:szCs w:val="28"/>
        </w:rPr>
        <w:t xml:space="preserve">тковой избирательной </w:t>
      </w:r>
      <w:r>
        <w:rPr>
          <w:color w:val="000000"/>
          <w:spacing w:val="-5"/>
          <w:sz w:val="28"/>
          <w:szCs w:val="28"/>
        </w:rPr>
        <w:t xml:space="preserve">комиссии избирательного участка </w:t>
      </w:r>
    </w:p>
    <w:p w:rsidR="00D91961" w:rsidRDefault="00D91961" w:rsidP="00D91961">
      <w:pPr>
        <w:shd w:val="clear" w:color="auto" w:fill="FFFFFF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№ 251 - Шаба</w:t>
      </w:r>
      <w:r>
        <w:rPr>
          <w:color w:val="000000"/>
          <w:spacing w:val="-7"/>
          <w:sz w:val="28"/>
          <w:szCs w:val="28"/>
        </w:rPr>
        <w:t>новой Н. А.:</w:t>
      </w:r>
    </w:p>
    <w:p w:rsidR="00D91961" w:rsidRDefault="00D91961" w:rsidP="00D91961">
      <w:pPr>
        <w:shd w:val="clear" w:color="auto" w:fill="FFFFFF"/>
        <w:ind w:left="10" w:hanging="10"/>
        <w:jc w:val="both"/>
        <w:rPr>
          <w:color w:val="000000"/>
          <w:spacing w:val="-1"/>
          <w:sz w:val="28"/>
          <w:szCs w:val="28"/>
        </w:rPr>
      </w:pPr>
    </w:p>
    <w:p w:rsidR="00D91961" w:rsidRDefault="00D91961" w:rsidP="00D91961">
      <w:pPr>
        <w:shd w:val="clear" w:color="auto" w:fill="FFFFFF"/>
        <w:ind w:left="10" w:hanging="1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2.1. Организовать го</w:t>
      </w:r>
      <w:r>
        <w:rPr>
          <w:color w:val="000000"/>
          <w:spacing w:val="1"/>
          <w:sz w:val="28"/>
          <w:szCs w:val="28"/>
        </w:rPr>
        <w:t>лосование граждан, ука</w:t>
      </w:r>
      <w:r>
        <w:rPr>
          <w:color w:val="000000"/>
          <w:spacing w:val="-1"/>
          <w:sz w:val="28"/>
          <w:szCs w:val="28"/>
        </w:rPr>
        <w:t xml:space="preserve">занных в п. 1 настоящего </w:t>
      </w:r>
      <w:r>
        <w:rPr>
          <w:color w:val="000000"/>
          <w:spacing w:val="1"/>
          <w:sz w:val="28"/>
          <w:szCs w:val="28"/>
        </w:rPr>
        <w:t>Постановления при про</w:t>
      </w:r>
      <w:r>
        <w:rPr>
          <w:color w:val="000000"/>
          <w:spacing w:val="-2"/>
          <w:sz w:val="28"/>
          <w:szCs w:val="28"/>
        </w:rPr>
        <w:t xml:space="preserve">ведении выборов </w:t>
      </w:r>
      <w:r>
        <w:rPr>
          <w:color w:val="000000"/>
          <w:spacing w:val="3"/>
          <w:sz w:val="28"/>
          <w:szCs w:val="28"/>
        </w:rPr>
        <w:t xml:space="preserve">депутатов Государственной Думы </w:t>
      </w:r>
      <w:r>
        <w:rPr>
          <w:color w:val="000000"/>
          <w:spacing w:val="-1"/>
          <w:sz w:val="28"/>
          <w:szCs w:val="28"/>
        </w:rPr>
        <w:t>Федерального Собрания Российской Федерации</w:t>
      </w:r>
      <w:r>
        <w:rPr>
          <w:color w:val="000000"/>
          <w:spacing w:val="1"/>
          <w:sz w:val="28"/>
          <w:szCs w:val="28"/>
        </w:rPr>
        <w:t xml:space="preserve"> шестого созыва</w:t>
      </w:r>
      <w:r>
        <w:rPr>
          <w:color w:val="000000"/>
          <w:spacing w:val="4"/>
          <w:sz w:val="28"/>
          <w:szCs w:val="28"/>
        </w:rPr>
        <w:t xml:space="preserve">, </w:t>
      </w:r>
      <w:r>
        <w:rPr>
          <w:color w:val="000000"/>
          <w:spacing w:val="2"/>
          <w:sz w:val="28"/>
          <w:szCs w:val="28"/>
        </w:rPr>
        <w:t>в порядке, установлен</w:t>
      </w:r>
      <w:r>
        <w:rPr>
          <w:color w:val="000000"/>
          <w:spacing w:val="5"/>
          <w:sz w:val="28"/>
          <w:szCs w:val="28"/>
        </w:rPr>
        <w:t xml:space="preserve">ном «Инструкцией по </w:t>
      </w:r>
      <w:r>
        <w:rPr>
          <w:color w:val="000000"/>
          <w:spacing w:val="13"/>
          <w:sz w:val="28"/>
          <w:szCs w:val="28"/>
        </w:rPr>
        <w:t>организации на тер</w:t>
      </w:r>
      <w:r>
        <w:rPr>
          <w:color w:val="000000"/>
          <w:spacing w:val="3"/>
          <w:sz w:val="28"/>
          <w:szCs w:val="28"/>
        </w:rPr>
        <w:t xml:space="preserve">ритории Ростовской области голосования при </w:t>
      </w:r>
      <w:r>
        <w:rPr>
          <w:color w:val="000000"/>
          <w:spacing w:val="16"/>
          <w:sz w:val="28"/>
          <w:szCs w:val="28"/>
        </w:rPr>
        <w:t xml:space="preserve">проведении выборов </w:t>
      </w:r>
      <w:r>
        <w:rPr>
          <w:color w:val="000000"/>
          <w:spacing w:val="3"/>
          <w:sz w:val="28"/>
          <w:szCs w:val="28"/>
        </w:rPr>
        <w:t xml:space="preserve">депутатов Государственной Думы </w:t>
      </w:r>
      <w:r>
        <w:rPr>
          <w:color w:val="000000"/>
          <w:spacing w:val="-1"/>
          <w:sz w:val="28"/>
          <w:szCs w:val="28"/>
        </w:rPr>
        <w:t>Федерального Собрания Российской Федерации</w:t>
      </w:r>
      <w:r>
        <w:rPr>
          <w:color w:val="000000"/>
          <w:spacing w:val="1"/>
          <w:sz w:val="28"/>
          <w:szCs w:val="28"/>
        </w:rPr>
        <w:t xml:space="preserve"> шестого созыва</w:t>
      </w:r>
      <w:r>
        <w:rPr>
          <w:color w:val="000000"/>
          <w:spacing w:val="3"/>
          <w:sz w:val="28"/>
          <w:szCs w:val="28"/>
        </w:rPr>
        <w:t xml:space="preserve"> граждан Рос</w:t>
      </w:r>
      <w:r>
        <w:rPr>
          <w:color w:val="000000"/>
          <w:spacing w:val="20"/>
          <w:sz w:val="28"/>
          <w:szCs w:val="28"/>
        </w:rPr>
        <w:t xml:space="preserve">сийской Федерации, </w:t>
      </w:r>
      <w:r>
        <w:rPr>
          <w:color w:val="000000"/>
          <w:spacing w:val="3"/>
          <w:sz w:val="28"/>
          <w:szCs w:val="28"/>
        </w:rPr>
        <w:t>у которых от</w:t>
      </w:r>
      <w:r>
        <w:rPr>
          <w:color w:val="000000"/>
          <w:spacing w:val="8"/>
          <w:sz w:val="28"/>
          <w:szCs w:val="28"/>
        </w:rPr>
        <w:t xml:space="preserve">сутствует регистрация </w:t>
      </w:r>
      <w:r>
        <w:rPr>
          <w:color w:val="000000"/>
          <w:spacing w:val="7"/>
          <w:sz w:val="28"/>
          <w:szCs w:val="28"/>
        </w:rPr>
        <w:t xml:space="preserve">по месту жительства и по </w:t>
      </w:r>
      <w:r>
        <w:rPr>
          <w:color w:val="000000"/>
          <w:spacing w:val="-3"/>
          <w:sz w:val="28"/>
          <w:szCs w:val="28"/>
        </w:rPr>
        <w:t>месту пребы</w:t>
      </w:r>
      <w:r>
        <w:rPr>
          <w:color w:val="000000"/>
          <w:spacing w:val="6"/>
          <w:sz w:val="28"/>
          <w:szCs w:val="28"/>
        </w:rPr>
        <w:t>вания в пределах Российской Федерации</w:t>
      </w:r>
      <w:r w:rsidRPr="00BB2683">
        <w:rPr>
          <w:color w:val="000000"/>
          <w:spacing w:val="6"/>
          <w:sz w:val="28"/>
          <w:szCs w:val="28"/>
        </w:rPr>
        <w:t xml:space="preserve">, </w:t>
      </w:r>
      <w:r>
        <w:rPr>
          <w:color w:val="000000"/>
          <w:spacing w:val="6"/>
          <w:sz w:val="28"/>
          <w:szCs w:val="28"/>
        </w:rPr>
        <w:t>граждан Российской Федерации</w:t>
      </w:r>
      <w:r w:rsidRPr="00BB2683">
        <w:rPr>
          <w:color w:val="000000"/>
          <w:spacing w:val="6"/>
          <w:sz w:val="28"/>
          <w:szCs w:val="28"/>
        </w:rPr>
        <w:t xml:space="preserve">, </w:t>
      </w:r>
      <w:r>
        <w:rPr>
          <w:color w:val="000000"/>
          <w:spacing w:val="6"/>
          <w:sz w:val="28"/>
          <w:szCs w:val="28"/>
        </w:rPr>
        <w:t>вселившихся в дома-новостройки</w:t>
      </w:r>
      <w:r w:rsidRPr="00BB2683">
        <w:rPr>
          <w:color w:val="000000"/>
          <w:spacing w:val="6"/>
          <w:sz w:val="28"/>
          <w:szCs w:val="28"/>
        </w:rPr>
        <w:t xml:space="preserve">, </w:t>
      </w:r>
      <w:r>
        <w:rPr>
          <w:color w:val="000000"/>
          <w:spacing w:val="6"/>
          <w:sz w:val="28"/>
          <w:szCs w:val="28"/>
        </w:rPr>
        <w:t>снявшихся с регистрационного учета и не зарегистрировавшихся по новому месту жительства до дня голосования</w:t>
      </w:r>
      <w:r>
        <w:rPr>
          <w:color w:val="000000"/>
          <w:spacing w:val="9"/>
          <w:sz w:val="28"/>
          <w:szCs w:val="28"/>
        </w:rPr>
        <w:t>».</w:t>
      </w:r>
    </w:p>
    <w:p w:rsidR="00D91961" w:rsidRDefault="00D91961" w:rsidP="00D91961">
      <w:pPr>
        <w:shd w:val="clear" w:color="auto" w:fill="FFFFFF"/>
        <w:ind w:right="19"/>
        <w:jc w:val="both"/>
        <w:rPr>
          <w:color w:val="000000"/>
          <w:spacing w:val="1"/>
          <w:sz w:val="28"/>
          <w:szCs w:val="28"/>
        </w:rPr>
      </w:pPr>
    </w:p>
    <w:p w:rsidR="00D91961" w:rsidRDefault="00D91961" w:rsidP="00D91961">
      <w:pPr>
        <w:shd w:val="clear" w:color="auto" w:fill="FFFFFF"/>
        <w:ind w:right="19"/>
        <w:jc w:val="both"/>
        <w:rPr>
          <w:color w:val="000000"/>
          <w:spacing w:val="-9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2.2. Обеспечить неза</w:t>
      </w:r>
      <w:r>
        <w:rPr>
          <w:color w:val="000000"/>
          <w:spacing w:val="2"/>
          <w:sz w:val="28"/>
          <w:szCs w:val="28"/>
        </w:rPr>
        <w:t xml:space="preserve">медлительную передачу </w:t>
      </w:r>
      <w:r>
        <w:rPr>
          <w:color w:val="000000"/>
          <w:spacing w:val="-7"/>
          <w:sz w:val="28"/>
          <w:szCs w:val="28"/>
        </w:rPr>
        <w:t xml:space="preserve">уведомлений о включении </w:t>
      </w:r>
      <w:r>
        <w:rPr>
          <w:color w:val="000000"/>
          <w:spacing w:val="-3"/>
          <w:sz w:val="28"/>
          <w:szCs w:val="28"/>
        </w:rPr>
        <w:t>граждан, не имеющих ре</w:t>
      </w:r>
      <w:r>
        <w:rPr>
          <w:color w:val="000000"/>
          <w:sz w:val="28"/>
          <w:szCs w:val="28"/>
        </w:rPr>
        <w:t>гистрации по месту жит</w:t>
      </w:r>
      <w:r>
        <w:rPr>
          <w:color w:val="000000"/>
          <w:spacing w:val="2"/>
          <w:sz w:val="28"/>
          <w:szCs w:val="28"/>
        </w:rPr>
        <w:t>ельства, месту времен</w:t>
      </w:r>
      <w:r>
        <w:rPr>
          <w:color w:val="000000"/>
          <w:sz w:val="28"/>
          <w:szCs w:val="28"/>
        </w:rPr>
        <w:t>ного пребывания в спис</w:t>
      </w:r>
      <w:r>
        <w:rPr>
          <w:color w:val="000000"/>
          <w:spacing w:val="-1"/>
          <w:sz w:val="28"/>
          <w:szCs w:val="28"/>
        </w:rPr>
        <w:t>ки избирателей дополни</w:t>
      </w:r>
      <w:r>
        <w:rPr>
          <w:color w:val="000000"/>
          <w:spacing w:val="4"/>
          <w:sz w:val="28"/>
          <w:szCs w:val="28"/>
        </w:rPr>
        <w:t>тельно в территориаль</w:t>
      </w:r>
      <w:r>
        <w:rPr>
          <w:color w:val="000000"/>
          <w:spacing w:val="3"/>
          <w:sz w:val="28"/>
          <w:szCs w:val="28"/>
        </w:rPr>
        <w:t>ную избирательную комиссию, с целью взаим</w:t>
      </w:r>
      <w:r>
        <w:rPr>
          <w:color w:val="000000"/>
          <w:spacing w:val="-1"/>
          <w:sz w:val="28"/>
          <w:szCs w:val="28"/>
        </w:rPr>
        <w:t>ного обмена информаци</w:t>
      </w:r>
      <w:r>
        <w:rPr>
          <w:color w:val="000000"/>
          <w:spacing w:val="2"/>
          <w:sz w:val="28"/>
          <w:szCs w:val="28"/>
        </w:rPr>
        <w:t>ей между участковыми избирательными комис</w:t>
      </w:r>
      <w:r>
        <w:rPr>
          <w:color w:val="000000"/>
          <w:spacing w:val="8"/>
          <w:sz w:val="28"/>
          <w:szCs w:val="28"/>
        </w:rPr>
        <w:t xml:space="preserve">сиями для исключения </w:t>
      </w:r>
      <w:r>
        <w:rPr>
          <w:color w:val="000000"/>
          <w:spacing w:val="4"/>
          <w:sz w:val="28"/>
          <w:szCs w:val="28"/>
        </w:rPr>
        <w:t>возможности голосова</w:t>
      </w:r>
      <w:r>
        <w:rPr>
          <w:color w:val="000000"/>
          <w:spacing w:val="-2"/>
          <w:sz w:val="28"/>
          <w:szCs w:val="28"/>
        </w:rPr>
        <w:t>ния указанных лиц дваж</w:t>
      </w:r>
      <w:r>
        <w:rPr>
          <w:color w:val="000000"/>
          <w:spacing w:val="-9"/>
          <w:sz w:val="28"/>
          <w:szCs w:val="28"/>
        </w:rPr>
        <w:t>ды.</w:t>
      </w:r>
    </w:p>
    <w:p w:rsidR="00D91961" w:rsidRDefault="00D91961" w:rsidP="00D91961">
      <w:pPr>
        <w:shd w:val="clear" w:color="auto" w:fill="FFFFFF"/>
        <w:ind w:left="10" w:right="10"/>
        <w:jc w:val="both"/>
        <w:rPr>
          <w:sz w:val="28"/>
          <w:szCs w:val="28"/>
        </w:rPr>
      </w:pPr>
    </w:p>
    <w:p w:rsidR="00D91961" w:rsidRDefault="00D91961" w:rsidP="00D91961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ind w:left="10" w:hanging="10"/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Направить настоя</w:t>
      </w:r>
      <w:r>
        <w:rPr>
          <w:color w:val="000000"/>
          <w:spacing w:val="-1"/>
          <w:sz w:val="28"/>
          <w:szCs w:val="28"/>
        </w:rPr>
        <w:t xml:space="preserve">щее постановление территориальным </w:t>
      </w:r>
      <w:r>
        <w:rPr>
          <w:color w:val="000000"/>
          <w:spacing w:val="4"/>
          <w:sz w:val="28"/>
          <w:szCs w:val="28"/>
        </w:rPr>
        <w:t xml:space="preserve">избирательным </w:t>
      </w:r>
      <w:r>
        <w:rPr>
          <w:color w:val="000000"/>
          <w:spacing w:val="-1"/>
          <w:sz w:val="28"/>
          <w:szCs w:val="28"/>
        </w:rPr>
        <w:t>комиссиям Ростовской области</w:t>
      </w:r>
      <w:r>
        <w:rPr>
          <w:color w:val="000000"/>
          <w:spacing w:val="-4"/>
          <w:sz w:val="28"/>
          <w:szCs w:val="28"/>
        </w:rPr>
        <w:t>, главе муни</w:t>
      </w:r>
      <w:r>
        <w:rPr>
          <w:color w:val="000000"/>
          <w:spacing w:val="1"/>
          <w:sz w:val="28"/>
          <w:szCs w:val="28"/>
        </w:rPr>
        <w:t xml:space="preserve">ципального образования </w:t>
      </w:r>
      <w:r>
        <w:rPr>
          <w:color w:val="000000"/>
          <w:spacing w:val="-4"/>
          <w:sz w:val="28"/>
          <w:szCs w:val="28"/>
        </w:rPr>
        <w:t xml:space="preserve"> «Константиновский рай</w:t>
      </w:r>
      <w:r>
        <w:rPr>
          <w:color w:val="000000"/>
          <w:sz w:val="28"/>
          <w:szCs w:val="28"/>
        </w:rPr>
        <w:t>он» с целью информиро</w:t>
      </w:r>
      <w:r>
        <w:rPr>
          <w:color w:val="000000"/>
          <w:spacing w:val="1"/>
          <w:sz w:val="28"/>
          <w:szCs w:val="28"/>
        </w:rPr>
        <w:t xml:space="preserve">вания избирателей, не </w:t>
      </w:r>
      <w:r>
        <w:rPr>
          <w:color w:val="000000"/>
          <w:spacing w:val="-4"/>
          <w:sz w:val="28"/>
          <w:szCs w:val="28"/>
        </w:rPr>
        <w:t xml:space="preserve">имеющих регистрации по </w:t>
      </w:r>
      <w:r>
        <w:rPr>
          <w:color w:val="000000"/>
          <w:spacing w:val="1"/>
          <w:sz w:val="28"/>
          <w:szCs w:val="28"/>
        </w:rPr>
        <w:t xml:space="preserve">месту жительства, месту </w:t>
      </w:r>
      <w:r>
        <w:rPr>
          <w:color w:val="000000"/>
          <w:spacing w:val="8"/>
          <w:sz w:val="28"/>
          <w:szCs w:val="28"/>
        </w:rPr>
        <w:t>временного  пребыва</w:t>
      </w:r>
      <w:r>
        <w:rPr>
          <w:color w:val="000000"/>
          <w:spacing w:val="-3"/>
          <w:sz w:val="28"/>
          <w:szCs w:val="28"/>
        </w:rPr>
        <w:t>ния о дне, времени и месте голосования с 21 ноября</w:t>
      </w:r>
      <w:r>
        <w:rPr>
          <w:color w:val="000000"/>
          <w:spacing w:val="-2"/>
          <w:sz w:val="28"/>
          <w:szCs w:val="28"/>
        </w:rPr>
        <w:t xml:space="preserve"> 2011 года до дня голо</w:t>
      </w:r>
      <w:r>
        <w:rPr>
          <w:color w:val="000000"/>
          <w:spacing w:val="2"/>
          <w:sz w:val="28"/>
          <w:szCs w:val="28"/>
        </w:rPr>
        <w:t>сования, путем вывеши</w:t>
      </w:r>
      <w:r>
        <w:rPr>
          <w:color w:val="000000"/>
          <w:spacing w:val="-1"/>
          <w:sz w:val="28"/>
          <w:szCs w:val="28"/>
        </w:rPr>
        <w:t>вания печатных объявле</w:t>
      </w:r>
      <w:r>
        <w:rPr>
          <w:color w:val="000000"/>
          <w:spacing w:val="7"/>
          <w:sz w:val="28"/>
          <w:szCs w:val="28"/>
        </w:rPr>
        <w:t>ний либо иным спосо</w:t>
      </w:r>
      <w:r>
        <w:rPr>
          <w:color w:val="000000"/>
          <w:spacing w:val="-6"/>
          <w:sz w:val="28"/>
          <w:szCs w:val="28"/>
        </w:rPr>
        <w:t>бом.</w:t>
      </w:r>
    </w:p>
    <w:p w:rsidR="00D91961" w:rsidRDefault="00D91961" w:rsidP="00D91961">
      <w:pPr>
        <w:shd w:val="clear" w:color="auto" w:fill="FFFFFF"/>
        <w:tabs>
          <w:tab w:val="left" w:pos="470"/>
        </w:tabs>
        <w:jc w:val="both"/>
        <w:rPr>
          <w:color w:val="000000"/>
          <w:spacing w:val="4"/>
          <w:sz w:val="28"/>
          <w:szCs w:val="28"/>
        </w:rPr>
      </w:pPr>
    </w:p>
    <w:p w:rsidR="00D91961" w:rsidRDefault="00D91961" w:rsidP="00D91961">
      <w:pPr>
        <w:shd w:val="clear" w:color="auto" w:fill="FFFFFF"/>
        <w:tabs>
          <w:tab w:val="left" w:pos="470"/>
        </w:tabs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4. Направить настоя</w:t>
      </w:r>
      <w:r>
        <w:rPr>
          <w:color w:val="000000"/>
          <w:spacing w:val="-3"/>
          <w:sz w:val="28"/>
          <w:szCs w:val="28"/>
        </w:rPr>
        <w:t>щее постановление руко</w:t>
      </w:r>
      <w:r>
        <w:rPr>
          <w:color w:val="000000"/>
          <w:spacing w:val="8"/>
          <w:sz w:val="28"/>
          <w:szCs w:val="28"/>
        </w:rPr>
        <w:t>водителям местных</w:t>
      </w:r>
      <w:r>
        <w:rPr>
          <w:color w:val="000000"/>
          <w:spacing w:val="1"/>
          <w:sz w:val="28"/>
          <w:szCs w:val="28"/>
        </w:rPr>
        <w:t xml:space="preserve"> отделений полити</w:t>
      </w:r>
      <w:r>
        <w:rPr>
          <w:color w:val="000000"/>
          <w:spacing w:val="-3"/>
          <w:sz w:val="28"/>
          <w:szCs w:val="28"/>
        </w:rPr>
        <w:t>ческих партий в Констан</w:t>
      </w:r>
      <w:r>
        <w:rPr>
          <w:color w:val="000000"/>
          <w:spacing w:val="2"/>
          <w:sz w:val="28"/>
          <w:szCs w:val="28"/>
        </w:rPr>
        <w:t>тиновском районе, заре</w:t>
      </w:r>
      <w:r>
        <w:rPr>
          <w:color w:val="000000"/>
          <w:spacing w:val="3"/>
          <w:sz w:val="28"/>
          <w:szCs w:val="28"/>
        </w:rPr>
        <w:t>гистрировавших феде</w:t>
      </w:r>
      <w:r>
        <w:rPr>
          <w:color w:val="000000"/>
          <w:spacing w:val="-2"/>
          <w:sz w:val="28"/>
          <w:szCs w:val="28"/>
        </w:rPr>
        <w:t>ральные списки кандида</w:t>
      </w:r>
      <w:r>
        <w:rPr>
          <w:color w:val="000000"/>
          <w:spacing w:val="-4"/>
          <w:sz w:val="28"/>
          <w:szCs w:val="28"/>
        </w:rPr>
        <w:t>тов.</w:t>
      </w:r>
    </w:p>
    <w:p w:rsidR="00D91961" w:rsidRPr="00C67631" w:rsidRDefault="00D91961" w:rsidP="00D91961">
      <w:pPr>
        <w:jc w:val="both"/>
        <w:rPr>
          <w:sz w:val="28"/>
          <w:szCs w:val="28"/>
        </w:rPr>
      </w:pPr>
    </w:p>
    <w:p w:rsidR="00D91961" w:rsidRDefault="00D91961" w:rsidP="00D91961">
      <w:pPr>
        <w:widowControl w:val="0"/>
        <w:numPr>
          <w:ilvl w:val="0"/>
          <w:numId w:val="2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jc w:val="both"/>
        <w:rPr>
          <w:color w:val="000000"/>
          <w:spacing w:val="-23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Опубликовать на</w:t>
      </w:r>
      <w:r>
        <w:rPr>
          <w:color w:val="000000"/>
          <w:spacing w:val="-3"/>
          <w:sz w:val="28"/>
          <w:szCs w:val="28"/>
        </w:rPr>
        <w:t xml:space="preserve">стоящее постановление в районной общественно-политической </w:t>
      </w:r>
      <w:r>
        <w:rPr>
          <w:color w:val="000000"/>
          <w:sz w:val="28"/>
          <w:szCs w:val="28"/>
        </w:rPr>
        <w:t>газете «Донские огни».</w:t>
      </w:r>
    </w:p>
    <w:p w:rsidR="00D91961" w:rsidRDefault="00D91961" w:rsidP="00D91961">
      <w:pPr>
        <w:shd w:val="clear" w:color="auto" w:fill="FFFFFF"/>
        <w:tabs>
          <w:tab w:val="left" w:pos="576"/>
        </w:tabs>
        <w:jc w:val="both"/>
        <w:rPr>
          <w:color w:val="000000"/>
          <w:spacing w:val="-23"/>
          <w:sz w:val="28"/>
          <w:szCs w:val="28"/>
        </w:rPr>
      </w:pPr>
    </w:p>
    <w:p w:rsidR="00D91961" w:rsidRDefault="00D91961" w:rsidP="00D91961">
      <w:pPr>
        <w:shd w:val="clear" w:color="auto" w:fill="FFFFFF"/>
        <w:tabs>
          <w:tab w:val="left" w:pos="576"/>
        </w:tabs>
        <w:jc w:val="both"/>
        <w:rPr>
          <w:color w:val="000000"/>
          <w:spacing w:val="-23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6. Контроль за выпол</w:t>
      </w:r>
      <w:r>
        <w:rPr>
          <w:color w:val="000000"/>
          <w:spacing w:val="4"/>
          <w:sz w:val="28"/>
          <w:szCs w:val="28"/>
        </w:rPr>
        <w:t>нением настоящего по</w:t>
      </w:r>
      <w:r>
        <w:rPr>
          <w:color w:val="000000"/>
          <w:spacing w:val="5"/>
          <w:sz w:val="28"/>
          <w:szCs w:val="28"/>
        </w:rPr>
        <w:t xml:space="preserve">становления возложить </w:t>
      </w:r>
      <w:r>
        <w:rPr>
          <w:color w:val="000000"/>
          <w:spacing w:val="2"/>
          <w:sz w:val="28"/>
          <w:szCs w:val="28"/>
        </w:rPr>
        <w:t>на секретаря территори</w:t>
      </w:r>
      <w:r>
        <w:rPr>
          <w:color w:val="000000"/>
          <w:spacing w:val="-4"/>
          <w:sz w:val="28"/>
          <w:szCs w:val="28"/>
        </w:rPr>
        <w:t>альной избирательной ко</w:t>
      </w:r>
      <w:r>
        <w:rPr>
          <w:color w:val="000000"/>
          <w:spacing w:val="3"/>
          <w:sz w:val="28"/>
          <w:szCs w:val="28"/>
        </w:rPr>
        <w:t>миссии Константинов</w:t>
      </w:r>
      <w:r>
        <w:rPr>
          <w:color w:val="000000"/>
          <w:spacing w:val="4"/>
          <w:sz w:val="28"/>
          <w:szCs w:val="28"/>
        </w:rPr>
        <w:t>ского района Е.В. Быкадорову.</w:t>
      </w:r>
    </w:p>
    <w:p w:rsidR="00D91961" w:rsidRDefault="00D91961" w:rsidP="00D91961">
      <w:pPr>
        <w:jc w:val="both"/>
        <w:rPr>
          <w:sz w:val="28"/>
          <w:szCs w:val="28"/>
        </w:rPr>
      </w:pPr>
    </w:p>
    <w:p w:rsidR="00D91961" w:rsidRDefault="00D91961" w:rsidP="00D91961">
      <w:pPr>
        <w:tabs>
          <w:tab w:val="left" w:pos="6660"/>
        </w:tabs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комиссии </w:t>
      </w:r>
      <w:r>
        <w:rPr>
          <w:bCs/>
          <w:sz w:val="28"/>
          <w:szCs w:val="28"/>
        </w:rPr>
        <w:tab/>
        <w:t>И.В. Казакова</w:t>
      </w:r>
    </w:p>
    <w:p w:rsidR="00D91961" w:rsidRDefault="00D91961" w:rsidP="00D91961">
      <w:pPr>
        <w:ind w:left="360" w:hanging="360"/>
        <w:jc w:val="both"/>
        <w:rPr>
          <w:bCs/>
          <w:sz w:val="28"/>
          <w:szCs w:val="28"/>
        </w:rPr>
      </w:pPr>
    </w:p>
    <w:p w:rsidR="00D91961" w:rsidRPr="00AA6B9D" w:rsidRDefault="00D91961" w:rsidP="00D91961">
      <w:pPr>
        <w:tabs>
          <w:tab w:val="left" w:pos="6660"/>
        </w:tabs>
        <w:ind w:left="360" w:hanging="36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  <w:t>Е.В. Быкадорова</w:t>
      </w:r>
    </w:p>
    <w:p w:rsidR="003C0013" w:rsidRDefault="003C0013"/>
    <w:sectPr w:rsidR="003C0013" w:rsidSect="00C67631">
      <w:headerReference w:type="even" r:id="rId6"/>
      <w:pgSz w:w="11907" w:h="16840" w:code="9"/>
      <w:pgMar w:top="899" w:right="747" w:bottom="539" w:left="1134" w:header="720" w:footer="720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488" w:rsidRDefault="00D919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D2488" w:rsidRDefault="00D9196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85ADD"/>
    <w:multiLevelType w:val="singleLevel"/>
    <w:tmpl w:val="2816349C"/>
    <w:lvl w:ilvl="0">
      <w:start w:val="5"/>
      <w:numFmt w:val="decimal"/>
      <w:lvlText w:val="%1.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660229C3"/>
    <w:multiLevelType w:val="singleLevel"/>
    <w:tmpl w:val="AFACCCF2"/>
    <w:lvl w:ilvl="0">
      <w:start w:val="3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3"/>
    </w:lvlOverride>
  </w:num>
  <w:num w:numId="2">
    <w:abstractNumId w:val="0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D91961"/>
    <w:rsid w:val="000D6FE0"/>
    <w:rsid w:val="001175E2"/>
    <w:rsid w:val="001561F9"/>
    <w:rsid w:val="00202DF8"/>
    <w:rsid w:val="003C0013"/>
    <w:rsid w:val="003E125B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D91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9196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D9196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91961"/>
  </w:style>
  <w:style w:type="paragraph" w:styleId="a6">
    <w:name w:val="Balloon Text"/>
    <w:basedOn w:val="a"/>
    <w:link w:val="a7"/>
    <w:uiPriority w:val="99"/>
    <w:semiHidden/>
    <w:unhideWhenUsed/>
    <w:rsid w:val="00D9196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19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3742</Characters>
  <Application>Microsoft Office Word</Application>
  <DocSecurity>0</DocSecurity>
  <Lines>31</Lines>
  <Paragraphs>8</Paragraphs>
  <ScaleCrop>false</ScaleCrop>
  <Company/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2017-03-15T12:50:00Z</dcterms:created>
  <dcterms:modified xsi:type="dcterms:W3CDTF">2017-03-15T12:50:00Z</dcterms:modified>
</cp:coreProperties>
</file>