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0D040D" w:rsidP="00314623">
      <w:pPr>
        <w:pStyle w:val="a7"/>
        <w:tabs>
          <w:tab w:val="left" w:pos="8280"/>
          <w:tab w:val="left" w:pos="9900"/>
        </w:tabs>
        <w:ind w:firstLine="0"/>
        <w:jc w:val="left"/>
      </w:pPr>
      <w:r>
        <w:t>24</w:t>
      </w:r>
      <w:r w:rsidR="00314623">
        <w:t xml:space="preserve"> </w:t>
      </w:r>
      <w:r>
        <w:t>августа</w:t>
      </w:r>
      <w:r w:rsidR="00314623">
        <w:t xml:space="preserve"> 201</w:t>
      </w:r>
      <w:r w:rsidR="00E94B4A">
        <w:t>8</w:t>
      </w:r>
      <w:r w:rsidR="00314623">
        <w:t xml:space="preserve"> года</w:t>
      </w:r>
      <w:r w:rsidR="00314623">
        <w:tab/>
        <w:t xml:space="preserve">№ </w:t>
      </w:r>
      <w:r>
        <w:t>102</w:t>
      </w:r>
      <w:r w:rsidR="00314623">
        <w:t>-</w:t>
      </w:r>
      <w:r w:rsidR="002A4CBD">
        <w:t>3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14623" w:rsidRPr="000D040D" w:rsidRDefault="00314623" w:rsidP="00314623">
      <w:pPr>
        <w:pStyle w:val="3"/>
        <w:ind w:left="1980" w:right="1974"/>
        <w:jc w:val="both"/>
        <w:rPr>
          <w:b/>
          <w:bCs/>
        </w:rPr>
      </w:pPr>
      <w:r w:rsidRPr="004A46E1">
        <w:rPr>
          <w:b/>
          <w:bCs/>
          <w:szCs w:val="28"/>
        </w:rPr>
        <w:t xml:space="preserve">О </w:t>
      </w:r>
      <w:r w:rsidR="000D040D" w:rsidRPr="004A46E1">
        <w:rPr>
          <w:b/>
          <w:bCs/>
          <w:szCs w:val="28"/>
        </w:rPr>
        <w:t xml:space="preserve">проведении областной </w:t>
      </w:r>
      <w:r w:rsidR="00C9241A" w:rsidRPr="004A46E1">
        <w:rPr>
          <w:b/>
          <w:bCs/>
          <w:szCs w:val="28"/>
        </w:rPr>
        <w:t>А</w:t>
      </w:r>
      <w:r w:rsidR="000D040D" w:rsidRPr="004A46E1">
        <w:rPr>
          <w:b/>
          <w:bCs/>
          <w:szCs w:val="28"/>
        </w:rPr>
        <w:t>кции «</w:t>
      </w:r>
      <w:r w:rsidR="000D040D" w:rsidRPr="004A46E1">
        <w:rPr>
          <w:b/>
          <w:color w:val="000000"/>
          <w:szCs w:val="28"/>
        </w:rPr>
        <w:t xml:space="preserve">Голосуем всей семьей» на территории </w:t>
      </w:r>
      <w:r w:rsidRPr="004A46E1">
        <w:rPr>
          <w:b/>
          <w:bCs/>
          <w:szCs w:val="28"/>
        </w:rPr>
        <w:t>Константиновско</w:t>
      </w:r>
      <w:r w:rsidR="000D040D" w:rsidRPr="004A46E1">
        <w:rPr>
          <w:b/>
          <w:bCs/>
          <w:szCs w:val="28"/>
        </w:rPr>
        <w:t>го</w:t>
      </w:r>
      <w:r w:rsidRPr="004A46E1">
        <w:rPr>
          <w:b/>
          <w:bCs/>
          <w:szCs w:val="28"/>
        </w:rPr>
        <w:t xml:space="preserve"> район</w:t>
      </w:r>
      <w:r w:rsidR="000D040D" w:rsidRPr="004A46E1">
        <w:rPr>
          <w:b/>
          <w:bCs/>
          <w:szCs w:val="28"/>
        </w:rPr>
        <w:t>а</w:t>
      </w:r>
      <w:r w:rsidRPr="004A46E1">
        <w:rPr>
          <w:b/>
          <w:bCs/>
          <w:szCs w:val="28"/>
        </w:rPr>
        <w:t xml:space="preserve"> Ростовской области</w:t>
      </w:r>
      <w:r w:rsidRPr="000D040D">
        <w:rPr>
          <w:b/>
          <w:bCs/>
        </w:rPr>
        <w:t>.</w:t>
      </w:r>
    </w:p>
    <w:p w:rsidR="00314623" w:rsidRDefault="00314623" w:rsidP="00314623">
      <w:pPr>
        <w:ind w:left="1980" w:right="1254"/>
        <w:contextualSpacing/>
        <w:jc w:val="both"/>
        <w:rPr>
          <w:b/>
          <w:sz w:val="28"/>
          <w:szCs w:val="28"/>
        </w:rPr>
      </w:pPr>
    </w:p>
    <w:p w:rsidR="00314623" w:rsidRPr="00244B63" w:rsidRDefault="00314623" w:rsidP="00314623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рекомендациям </w:t>
      </w:r>
      <w:r w:rsidR="000D040D">
        <w:rPr>
          <w:sz w:val="28"/>
          <w:szCs w:val="28"/>
        </w:rPr>
        <w:t>Избирательной комиссии Ростовской области о</w:t>
      </w:r>
      <w:r>
        <w:rPr>
          <w:sz w:val="28"/>
          <w:szCs w:val="28"/>
        </w:rPr>
        <w:t xml:space="preserve"> проведении </w:t>
      </w:r>
      <w:r w:rsidR="000D040D">
        <w:rPr>
          <w:sz w:val="28"/>
          <w:szCs w:val="28"/>
        </w:rPr>
        <w:t>областной Акции «Голосуем всей семьей»</w:t>
      </w:r>
      <w:r w:rsidR="00244B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D040D" w:rsidRPr="00244B63">
        <w:rPr>
          <w:sz w:val="28"/>
          <w:szCs w:val="28"/>
        </w:rPr>
        <w:t xml:space="preserve">в целях </w:t>
      </w:r>
      <w:r w:rsidR="000D040D" w:rsidRPr="00244B63">
        <w:rPr>
          <w:color w:val="000000"/>
          <w:sz w:val="28"/>
          <w:szCs w:val="28"/>
        </w:rPr>
        <w:t>повышение уровня электоральной активности избирателей на выборах депутатов Законодательного Собрания Ростовской области через популяризацию традиций участия в выборах всей семьей</w:t>
      </w:r>
      <w:r w:rsidRPr="00244B63">
        <w:rPr>
          <w:sz w:val="28"/>
          <w:szCs w:val="28"/>
        </w:rPr>
        <w:t>,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314623" w:rsidRDefault="00314623" w:rsidP="00314623">
      <w:pPr>
        <w:spacing w:line="360" w:lineRule="auto"/>
        <w:jc w:val="center"/>
        <w:rPr>
          <w:sz w:val="28"/>
        </w:rPr>
      </w:pPr>
    </w:p>
    <w:p w:rsidR="00314623" w:rsidRPr="00DA5FF5" w:rsidRDefault="00D26AD7" w:rsidP="00314623">
      <w:pPr>
        <w:numPr>
          <w:ilvl w:val="0"/>
          <w:numId w:val="1"/>
        </w:num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Реализовать</w:t>
      </w:r>
      <w:r w:rsidR="00314623">
        <w:rPr>
          <w:sz w:val="28"/>
        </w:rPr>
        <w:t xml:space="preserve"> </w:t>
      </w:r>
      <w:r>
        <w:rPr>
          <w:sz w:val="28"/>
        </w:rPr>
        <w:t xml:space="preserve">областную </w:t>
      </w:r>
      <w:r w:rsidR="00F716C2">
        <w:rPr>
          <w:sz w:val="28"/>
        </w:rPr>
        <w:t>Акцию «Голосуем всей семьей</w:t>
      </w:r>
      <w:r w:rsidR="00F716C2">
        <w:rPr>
          <w:sz w:val="28"/>
          <w:szCs w:val="28"/>
        </w:rPr>
        <w:t>»</w:t>
      </w:r>
      <w:r w:rsidR="00F716C2" w:rsidRPr="00670E46">
        <w:rPr>
          <w:sz w:val="28"/>
          <w:szCs w:val="28"/>
        </w:rPr>
        <w:t xml:space="preserve"> </w:t>
      </w:r>
      <w:r w:rsidR="00F716C2">
        <w:rPr>
          <w:sz w:val="28"/>
          <w:szCs w:val="28"/>
        </w:rPr>
        <w:t xml:space="preserve">на территории </w:t>
      </w:r>
      <w:r w:rsidR="00314623" w:rsidRPr="00670E46">
        <w:rPr>
          <w:sz w:val="28"/>
          <w:szCs w:val="28"/>
        </w:rPr>
        <w:t xml:space="preserve"> </w:t>
      </w:r>
      <w:r w:rsidR="00314623">
        <w:rPr>
          <w:sz w:val="28"/>
          <w:szCs w:val="28"/>
        </w:rPr>
        <w:t>Константиновско</w:t>
      </w:r>
      <w:r w:rsidR="00F716C2">
        <w:rPr>
          <w:sz w:val="28"/>
          <w:szCs w:val="28"/>
        </w:rPr>
        <w:t>го</w:t>
      </w:r>
      <w:r w:rsidR="00314623">
        <w:rPr>
          <w:sz w:val="28"/>
          <w:szCs w:val="28"/>
        </w:rPr>
        <w:t xml:space="preserve"> район</w:t>
      </w:r>
      <w:r w:rsidR="00F716C2">
        <w:rPr>
          <w:sz w:val="28"/>
          <w:szCs w:val="28"/>
        </w:rPr>
        <w:t>а</w:t>
      </w:r>
      <w:r w:rsidR="003146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через участковые комиссии </w:t>
      </w:r>
      <w:r w:rsidR="000D040D">
        <w:rPr>
          <w:sz w:val="28"/>
          <w:szCs w:val="28"/>
        </w:rPr>
        <w:t>избирательных участк</w:t>
      </w:r>
      <w:r>
        <w:rPr>
          <w:sz w:val="28"/>
          <w:szCs w:val="28"/>
        </w:rPr>
        <w:t>ов</w:t>
      </w:r>
      <w:r w:rsidR="002A4CBD">
        <w:rPr>
          <w:sz w:val="28"/>
          <w:szCs w:val="28"/>
        </w:rPr>
        <w:t>, участк</w:t>
      </w:r>
      <w:r>
        <w:rPr>
          <w:sz w:val="28"/>
          <w:szCs w:val="28"/>
        </w:rPr>
        <w:t>ов</w:t>
      </w:r>
      <w:r w:rsidR="002A4CBD">
        <w:rPr>
          <w:sz w:val="28"/>
          <w:szCs w:val="28"/>
        </w:rPr>
        <w:t xml:space="preserve"> референдума</w:t>
      </w:r>
      <w:r w:rsidR="000D040D">
        <w:rPr>
          <w:sz w:val="28"/>
          <w:szCs w:val="28"/>
        </w:rPr>
        <w:t xml:space="preserve"> расположенных в учреждениях </w:t>
      </w:r>
      <w:r>
        <w:rPr>
          <w:sz w:val="28"/>
          <w:szCs w:val="28"/>
        </w:rPr>
        <w:t>образования и</w:t>
      </w:r>
      <w:r w:rsidR="000D040D">
        <w:rPr>
          <w:sz w:val="28"/>
          <w:szCs w:val="28"/>
        </w:rPr>
        <w:t xml:space="preserve"> культуры</w:t>
      </w:r>
      <w:r>
        <w:rPr>
          <w:sz w:val="28"/>
          <w:szCs w:val="28"/>
        </w:rPr>
        <w:t xml:space="preserve"> района</w:t>
      </w:r>
      <w:r w:rsidR="002A4CBD">
        <w:rPr>
          <w:sz w:val="28"/>
          <w:szCs w:val="28"/>
        </w:rPr>
        <w:t>,</w:t>
      </w:r>
      <w:r w:rsidR="000D040D">
        <w:rPr>
          <w:sz w:val="28"/>
          <w:szCs w:val="28"/>
        </w:rPr>
        <w:t xml:space="preserve"> </w:t>
      </w:r>
      <w:r w:rsidR="00093380">
        <w:rPr>
          <w:sz w:val="28"/>
          <w:szCs w:val="28"/>
        </w:rPr>
        <w:t>п</w:t>
      </w:r>
      <w:r w:rsidR="000D040D">
        <w:rPr>
          <w:sz w:val="28"/>
          <w:szCs w:val="28"/>
        </w:rPr>
        <w:t>риложение 1</w:t>
      </w:r>
      <w:r w:rsidR="00314623" w:rsidRPr="00670E46">
        <w:rPr>
          <w:sz w:val="28"/>
          <w:szCs w:val="28"/>
        </w:rPr>
        <w:t>.</w:t>
      </w:r>
    </w:p>
    <w:p w:rsidR="00314623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0D040D">
        <w:rPr>
          <w:sz w:val="28"/>
          <w:szCs w:val="28"/>
        </w:rPr>
        <w:t xml:space="preserve">Положение о проведении Акции </w:t>
      </w:r>
      <w:r w:rsidR="00244B63">
        <w:rPr>
          <w:sz w:val="28"/>
        </w:rPr>
        <w:t>«Голосуем всей семьей</w:t>
      </w:r>
      <w:r w:rsidR="00244B6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в </w:t>
      </w:r>
      <w:r w:rsidR="00244B63">
        <w:rPr>
          <w:sz w:val="28"/>
          <w:szCs w:val="28"/>
        </w:rPr>
        <w:t>Константиновском районе Ростовской области</w:t>
      </w:r>
      <w:r w:rsidR="002A4CB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93380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риложение </w:t>
      </w:r>
      <w:r w:rsidR="00244B63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314623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</w:t>
      </w:r>
      <w:r w:rsidR="00244B63">
        <w:rPr>
          <w:sz w:val="28"/>
          <w:szCs w:val="28"/>
        </w:rPr>
        <w:t xml:space="preserve">данное постановление в участковые комиссии </w:t>
      </w:r>
      <w:r w:rsidR="00D26AD7">
        <w:rPr>
          <w:sz w:val="28"/>
          <w:szCs w:val="28"/>
        </w:rPr>
        <w:t xml:space="preserve">избирательных участков, участков референдума </w:t>
      </w:r>
      <w:r w:rsidR="00244B63">
        <w:rPr>
          <w:sz w:val="28"/>
          <w:szCs w:val="28"/>
        </w:rPr>
        <w:t xml:space="preserve">Константиновского района, </w:t>
      </w:r>
      <w:r w:rsidR="002A4CBD">
        <w:rPr>
          <w:sz w:val="28"/>
          <w:szCs w:val="28"/>
        </w:rPr>
        <w:t xml:space="preserve">реализующих Акцию </w:t>
      </w:r>
      <w:r w:rsidR="002A4CBD">
        <w:rPr>
          <w:sz w:val="28"/>
        </w:rPr>
        <w:t>«Голосуем всей семьей</w:t>
      </w:r>
      <w:r w:rsidR="002A4CBD">
        <w:rPr>
          <w:sz w:val="28"/>
          <w:szCs w:val="28"/>
        </w:rPr>
        <w:t>» на территории Константиновского района</w:t>
      </w:r>
      <w:r>
        <w:rPr>
          <w:sz w:val="28"/>
          <w:szCs w:val="28"/>
        </w:rPr>
        <w:t>.</w:t>
      </w:r>
      <w:r w:rsidRPr="004A16AA">
        <w:rPr>
          <w:sz w:val="28"/>
          <w:szCs w:val="28"/>
        </w:rPr>
        <w:t xml:space="preserve"> </w:t>
      </w:r>
    </w:p>
    <w:p w:rsidR="00244B63" w:rsidRPr="004A16AA" w:rsidRDefault="00244B6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Председателям участковых избирательных комиссий задействованных в проведении Акции, в течении двух дней с момента окончания </w:t>
      </w:r>
      <w:r w:rsidR="00093380">
        <w:rPr>
          <w:sz w:val="28"/>
          <w:szCs w:val="28"/>
        </w:rPr>
        <w:t xml:space="preserve">голосования предоставить в Территориальную избирательную </w:t>
      </w:r>
      <w:r w:rsidR="00093380">
        <w:rPr>
          <w:sz w:val="28"/>
          <w:szCs w:val="28"/>
        </w:rPr>
        <w:lastRenderedPageBreak/>
        <w:t>комиссию Константиновского района отчет о проведении Акции, согласно приложению 3.</w:t>
      </w:r>
    </w:p>
    <w:p w:rsidR="00314623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r w:rsidRPr="002F66D6">
        <w:rPr>
          <w:sz w:val="28"/>
        </w:rPr>
        <w:t>Разместить настоящее постановление на сайт</w:t>
      </w:r>
      <w:r>
        <w:rPr>
          <w:sz w:val="28"/>
        </w:rPr>
        <w:t>е</w:t>
      </w:r>
      <w:r w:rsidRPr="002F66D6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2F66D6">
        <w:rPr>
          <w:sz w:val="28"/>
        </w:rPr>
        <w:t xml:space="preserve"> района Ростовской области.</w:t>
      </w:r>
    </w:p>
    <w:p w:rsidR="00314623" w:rsidRPr="009064E1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r w:rsidRPr="009064E1">
        <w:rPr>
          <w:sz w:val="28"/>
        </w:rPr>
        <w:t xml:space="preserve">Контроль за выполнением данного постановления возложить на </w:t>
      </w:r>
      <w:r w:rsidR="00093380">
        <w:rPr>
          <w:sz w:val="28"/>
        </w:rPr>
        <w:t>заместителя председателя</w:t>
      </w:r>
      <w:r w:rsidRPr="009064E1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9064E1">
        <w:rPr>
          <w:sz w:val="28"/>
        </w:rPr>
        <w:t xml:space="preserve"> района Ростовской области </w:t>
      </w:r>
      <w:r w:rsidR="00093380">
        <w:rPr>
          <w:sz w:val="28"/>
        </w:rPr>
        <w:t>О</w:t>
      </w:r>
      <w:r>
        <w:rPr>
          <w:sz w:val="28"/>
        </w:rPr>
        <w:t xml:space="preserve">.В. </w:t>
      </w:r>
      <w:r w:rsidR="00093380">
        <w:rPr>
          <w:sz w:val="28"/>
        </w:rPr>
        <w:t>Тулаеву</w:t>
      </w:r>
      <w:r w:rsidRPr="009064E1">
        <w:rPr>
          <w:sz w:val="28"/>
        </w:rPr>
        <w:t>.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940745" w:rsidP="00314623">
      <w:pPr>
        <w:jc w:val="center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109855</wp:posOffset>
            </wp:positionV>
            <wp:extent cx="619125" cy="295275"/>
            <wp:effectExtent l="19050" t="0" r="9525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Pr="00F20C00" w:rsidRDefault="00940745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96520</wp:posOffset>
            </wp:positionV>
            <wp:extent cx="1000125" cy="514350"/>
            <wp:effectExtent l="19050" t="0" r="9525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color w:val="000000"/>
          <w:spacing w:val="-2"/>
          <w:sz w:val="28"/>
          <w:szCs w:val="28"/>
        </w:rPr>
        <w:br w:type="page"/>
      </w: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314623" w:rsidRPr="00BA443A" w:rsidRDefault="00374344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314623" w:rsidRPr="00BA443A">
        <w:rPr>
          <w:sz w:val="24"/>
          <w:szCs w:val="24"/>
        </w:rPr>
        <w:t>ерриториальной избирательной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314623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 xml:space="preserve">от </w:t>
      </w:r>
      <w:r w:rsidR="00F716C2">
        <w:rPr>
          <w:sz w:val="24"/>
          <w:szCs w:val="24"/>
        </w:rPr>
        <w:t>24</w:t>
      </w:r>
      <w:r w:rsidRPr="00BA443A">
        <w:rPr>
          <w:sz w:val="24"/>
          <w:szCs w:val="24"/>
        </w:rPr>
        <w:t>.0</w:t>
      </w:r>
      <w:r w:rsidR="00F716C2">
        <w:rPr>
          <w:sz w:val="24"/>
          <w:szCs w:val="24"/>
        </w:rPr>
        <w:t>8</w:t>
      </w:r>
      <w:r w:rsidRPr="00BA443A">
        <w:rPr>
          <w:sz w:val="24"/>
          <w:szCs w:val="24"/>
        </w:rPr>
        <w:t>.201</w:t>
      </w:r>
      <w:r w:rsidR="00E94B4A">
        <w:rPr>
          <w:sz w:val="24"/>
          <w:szCs w:val="24"/>
        </w:rPr>
        <w:t>8</w:t>
      </w:r>
      <w:r w:rsidRPr="00BA443A">
        <w:rPr>
          <w:sz w:val="24"/>
          <w:szCs w:val="24"/>
        </w:rPr>
        <w:t>г. №</w:t>
      </w:r>
      <w:r w:rsidR="002A4CBD">
        <w:rPr>
          <w:sz w:val="24"/>
          <w:szCs w:val="24"/>
        </w:rPr>
        <w:t>102</w:t>
      </w:r>
      <w:r w:rsidRPr="00BA443A">
        <w:rPr>
          <w:sz w:val="24"/>
          <w:szCs w:val="24"/>
        </w:rPr>
        <w:t>-</w:t>
      </w:r>
      <w:r w:rsidR="002A4CBD">
        <w:rPr>
          <w:sz w:val="24"/>
          <w:szCs w:val="24"/>
        </w:rPr>
        <w:t>2</w:t>
      </w:r>
    </w:p>
    <w:p w:rsidR="00244B63" w:rsidRDefault="00244B63" w:rsidP="00244B63">
      <w:pPr>
        <w:jc w:val="center"/>
        <w:rPr>
          <w:rFonts w:eastAsia="Calibri"/>
          <w:b/>
          <w:lang w:eastAsia="en-US"/>
        </w:rPr>
      </w:pPr>
    </w:p>
    <w:p w:rsidR="00244B63" w:rsidRPr="002A4CBD" w:rsidRDefault="002A4CBD" w:rsidP="00244B6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A4CBD">
        <w:rPr>
          <w:rFonts w:eastAsia="Calibri"/>
          <w:b/>
          <w:sz w:val="28"/>
          <w:szCs w:val="28"/>
          <w:lang w:eastAsia="en-US"/>
        </w:rPr>
        <w:t>Список</w:t>
      </w:r>
      <w:r w:rsidR="00D26AD7" w:rsidRPr="00D26AD7">
        <w:rPr>
          <w:rFonts w:eastAsia="Calibri"/>
          <w:b/>
          <w:sz w:val="28"/>
          <w:szCs w:val="28"/>
          <w:lang w:eastAsia="en-US"/>
        </w:rPr>
        <w:t xml:space="preserve"> </w:t>
      </w:r>
      <w:r w:rsidR="00D26AD7">
        <w:rPr>
          <w:rFonts w:eastAsia="Calibri"/>
          <w:b/>
          <w:sz w:val="28"/>
          <w:szCs w:val="28"/>
          <w:lang w:eastAsia="en-US"/>
        </w:rPr>
        <w:t>участковых комиссий</w:t>
      </w:r>
      <w:r w:rsidRPr="002A4CBD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избирательных участков, участков референдума реализующих Акцию </w:t>
      </w:r>
      <w:r w:rsidRPr="002A4CBD">
        <w:rPr>
          <w:b/>
          <w:sz w:val="28"/>
        </w:rPr>
        <w:t>«Голосуем всей семьей</w:t>
      </w:r>
      <w:r w:rsidRPr="002A4CBD">
        <w:rPr>
          <w:b/>
          <w:sz w:val="28"/>
          <w:szCs w:val="28"/>
        </w:rPr>
        <w:t>»  на территории Константиновского района.</w:t>
      </w:r>
    </w:p>
    <w:p w:rsidR="00F716C2" w:rsidRDefault="00F716C2" w:rsidP="00244B63">
      <w:pPr>
        <w:jc w:val="center"/>
        <w:rPr>
          <w:rFonts w:eastAsia="Calibri"/>
          <w:b/>
          <w:lang w:eastAsia="en-US"/>
        </w:rPr>
      </w:pPr>
    </w:p>
    <w:tbl>
      <w:tblPr>
        <w:tblW w:w="9654" w:type="dxa"/>
        <w:tblInd w:w="93" w:type="dxa"/>
        <w:tblLook w:val="04A0"/>
      </w:tblPr>
      <w:tblGrid>
        <w:gridCol w:w="560"/>
        <w:gridCol w:w="1015"/>
        <w:gridCol w:w="3685"/>
        <w:gridCol w:w="4394"/>
      </w:tblGrid>
      <w:tr w:rsidR="002A4CBD" w:rsidRPr="002A4CBD" w:rsidTr="00585533">
        <w:trPr>
          <w:trHeight w:val="10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CBD" w:rsidRPr="002A4CBD" w:rsidRDefault="002A4CBD" w:rsidP="002A4CBD">
            <w:pPr>
              <w:jc w:val="center"/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№ п/п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CBD" w:rsidRPr="002A4CBD" w:rsidRDefault="002A4CBD" w:rsidP="002A4CBD">
            <w:pPr>
              <w:jc w:val="center"/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Номер УИК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CBD" w:rsidRDefault="002A4CBD" w:rsidP="002A4CBD">
            <w:pPr>
              <w:jc w:val="center"/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Ф.И.О. </w:t>
            </w:r>
          </w:p>
          <w:p w:rsidR="002A4CBD" w:rsidRPr="002A4CBD" w:rsidRDefault="002A4CBD" w:rsidP="002A4CBD">
            <w:pPr>
              <w:jc w:val="center"/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Председателя УИК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CBD" w:rsidRPr="002A4CBD" w:rsidRDefault="002A4CBD" w:rsidP="002A4CBD">
            <w:pPr>
              <w:jc w:val="center"/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Адрес УИК</w:t>
            </w:r>
          </w:p>
        </w:tc>
      </w:tr>
      <w:tr w:rsidR="002A4CBD" w:rsidRPr="002A4CBD" w:rsidTr="00585533">
        <w:trPr>
          <w:trHeight w:val="4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904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Попова Юлия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г.Константиновск, КГУ 1</w:t>
            </w:r>
          </w:p>
        </w:tc>
      </w:tr>
      <w:tr w:rsidR="002A4CBD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905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Коробко Ирина Анатольевна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</w:t>
            </w:r>
            <w:r>
              <w:rPr>
                <w:sz w:val="24"/>
                <w:szCs w:val="24"/>
              </w:rPr>
              <w:t xml:space="preserve">, </w:t>
            </w:r>
            <w:r w:rsidRPr="002A4CBD">
              <w:rPr>
                <w:sz w:val="24"/>
                <w:szCs w:val="24"/>
              </w:rPr>
              <w:t>ул. Комсомольская, 61, ПТУ-91</w:t>
            </w:r>
          </w:p>
        </w:tc>
      </w:tr>
      <w:tr w:rsidR="002A4CBD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 xml:space="preserve">906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Сиволобова Ольга Георгиевна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25 Октября, 52, МУК РДК</w:t>
            </w:r>
          </w:p>
        </w:tc>
      </w:tr>
      <w:tr w:rsidR="002A4CBD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 xml:space="preserve">907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Рудь Екатерина Юрьевна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г. Константиновск, 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25 Октября, 57, КСОШ №1</w:t>
            </w:r>
          </w:p>
        </w:tc>
      </w:tr>
      <w:tr w:rsidR="002A4CBD" w:rsidRPr="002A4CBD" w:rsidTr="00585533">
        <w:trPr>
          <w:trHeight w:val="51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908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Кофанова Анна Николаевна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 ул. Калинина, 93, Базовая школа КПК</w:t>
            </w:r>
          </w:p>
        </w:tc>
      </w:tr>
      <w:tr w:rsidR="002A4CBD" w:rsidRPr="002A4CBD" w:rsidTr="00585533">
        <w:trPr>
          <w:trHeight w:val="51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909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Каплюк Людмила Юрьевна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г. Константиновск, 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 xml:space="preserve">ул. Рылеева, 59, КСОШ № 2 </w:t>
            </w:r>
          </w:p>
        </w:tc>
      </w:tr>
      <w:tr w:rsidR="002A4CBD" w:rsidRPr="002A4CBD" w:rsidTr="00585533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Шилова Ирина Михайловна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Донская, 1,</w:t>
            </w:r>
          </w:p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 ОАО «Донгидрострой»</w:t>
            </w:r>
          </w:p>
        </w:tc>
      </w:tr>
      <w:tr w:rsidR="002A4CBD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Солопенко Татьяна Алексеевна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н, х. Ведерников, ул. Южная, 1, СДК</w:t>
            </w:r>
          </w:p>
        </w:tc>
      </w:tr>
      <w:tr w:rsidR="002A4CBD" w:rsidRPr="002A4CBD" w:rsidTr="00585533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Любимова Татьяна Олеговна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 w:rsidR="00585533"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н,</w:t>
            </w:r>
            <w:r w:rsidR="00585533"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х.</w:t>
            </w:r>
            <w:r w:rsidR="00585533"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Хрящевский, СДК</w:t>
            </w:r>
            <w:r w:rsidR="00585533">
              <w:rPr>
                <w:sz w:val="24"/>
                <w:szCs w:val="24"/>
              </w:rPr>
              <w:t>,</w:t>
            </w:r>
            <w:r w:rsidRPr="002A4CBD">
              <w:rPr>
                <w:sz w:val="24"/>
                <w:szCs w:val="24"/>
              </w:rPr>
              <w:t xml:space="preserve"> ул.</w:t>
            </w:r>
            <w:r w:rsidR="00585533"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Шоссейная 1 а</w:t>
            </w:r>
          </w:p>
        </w:tc>
      </w:tr>
      <w:tr w:rsidR="002A4CBD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Сазонова Татьяна Николаевна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 w:rsidR="00585533">
              <w:rPr>
                <w:sz w:val="24"/>
                <w:szCs w:val="24"/>
              </w:rPr>
              <w:t>айон</w:t>
            </w:r>
            <w:r w:rsidRPr="002A4CBD">
              <w:rPr>
                <w:sz w:val="24"/>
                <w:szCs w:val="24"/>
              </w:rPr>
              <w:t>, х. Михайлов, ул. Гаражная, 7, Михайловский СДК</w:t>
            </w:r>
          </w:p>
        </w:tc>
      </w:tr>
      <w:tr w:rsidR="002A4CBD" w:rsidRPr="002A4CBD" w:rsidTr="00585533">
        <w:trPr>
          <w:trHeight w:val="5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Пименова Галина Ивановна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 ул. 24 Гвардейской Дивизии, 9, ГБОУ СПО РО КСХТ</w:t>
            </w:r>
          </w:p>
        </w:tc>
      </w:tr>
      <w:tr w:rsidR="002A4CBD" w:rsidRPr="002A4CBD" w:rsidTr="00585533">
        <w:trPr>
          <w:trHeight w:val="5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CBD" w:rsidRPr="002A4CBD" w:rsidRDefault="002A4CBD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Вихрова Александра Васильевна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CBD" w:rsidRPr="002A4CBD" w:rsidRDefault="002A4CBD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</w:t>
            </w:r>
            <w:r w:rsidR="00585533"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Рылеева, 59, МБОУ СОШ №2</w:t>
            </w:r>
          </w:p>
        </w:tc>
      </w:tr>
      <w:tr w:rsidR="00585533" w:rsidRPr="002A4CBD" w:rsidTr="00585533">
        <w:trPr>
          <w:trHeight w:val="7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Надтока Оксана Александровна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 ул. Революционная, 100, ГБУ РО "Константиновская районная станция по борьбе с болезнями животных"</w:t>
            </w:r>
          </w:p>
        </w:tc>
      </w:tr>
      <w:tr w:rsidR="00585533" w:rsidRPr="002A4CBD" w:rsidTr="00585533">
        <w:trPr>
          <w:trHeight w:val="51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919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Киндрат Наталья Сергеевна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 ул. 25 Октября, 57, КСОШ №1</w:t>
            </w:r>
          </w:p>
        </w:tc>
      </w:tr>
      <w:tr w:rsidR="00585533" w:rsidRPr="002A4CBD" w:rsidTr="00585533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Павленко Светлана Афанасьевна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г. Константиновск, ул. 24 Гвардейской Дивизии, 9, ГБОУ СПО РО КСХТ</w:t>
            </w:r>
          </w:p>
        </w:tc>
      </w:tr>
      <w:tr w:rsidR="00585533" w:rsidRPr="002A4CBD" w:rsidTr="00585533">
        <w:trPr>
          <w:trHeight w:val="5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921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Васецкая Марина Валерьевна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н, х. Нижнежуравский,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Мира, 16, Нижнежуравская ООШ</w:t>
            </w:r>
          </w:p>
        </w:tc>
      </w:tr>
      <w:tr w:rsidR="00585533" w:rsidRPr="002A4CBD" w:rsidTr="00585533">
        <w:trPr>
          <w:trHeight w:val="5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923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Маркова Людмила Валентиновна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ст. Богоявленская, ул. Парковая, 2, СДК</w:t>
            </w:r>
          </w:p>
        </w:tc>
      </w:tr>
      <w:tr w:rsidR="00585533" w:rsidRPr="002A4CBD" w:rsidTr="00585533">
        <w:trPr>
          <w:trHeight w:val="7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Топилина Анна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н, ст.Богоявленская,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 xml:space="preserve">ул. Центральная, 4, МБОУ </w:t>
            </w:r>
            <w:r>
              <w:rPr>
                <w:sz w:val="24"/>
                <w:szCs w:val="24"/>
              </w:rPr>
              <w:t>«</w:t>
            </w:r>
            <w:r w:rsidRPr="002A4CBD">
              <w:rPr>
                <w:sz w:val="24"/>
                <w:szCs w:val="24"/>
              </w:rPr>
              <w:t>Богоявленская СОШ</w:t>
            </w:r>
            <w:r>
              <w:rPr>
                <w:sz w:val="24"/>
                <w:szCs w:val="24"/>
              </w:rPr>
              <w:t>»</w:t>
            </w:r>
          </w:p>
        </w:tc>
      </w:tr>
      <w:tr w:rsidR="00585533" w:rsidRPr="002A4CBD" w:rsidTr="00585533">
        <w:trPr>
          <w:trHeight w:val="5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928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Назарова Лариса Валентиновна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 х. Гапкин, ул. Центральная, 42, СДК</w:t>
            </w:r>
          </w:p>
        </w:tc>
      </w:tr>
      <w:tr w:rsidR="00585533" w:rsidRPr="002A4CBD" w:rsidTr="00585533">
        <w:trPr>
          <w:trHeight w:val="7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933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Редичкина Елена Николаевна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 ст. Николаевская,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Центральная, 23, Здание Администрации сельского поселения</w:t>
            </w:r>
          </w:p>
        </w:tc>
      </w:tr>
      <w:tr w:rsidR="00585533" w:rsidRPr="002A4CBD" w:rsidTr="00585533">
        <w:trPr>
          <w:trHeight w:val="7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934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Костромин Владимир Иванович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 xml:space="preserve">, </w:t>
            </w:r>
            <w:r w:rsidRPr="002A4CBD">
              <w:rPr>
                <w:sz w:val="24"/>
                <w:szCs w:val="24"/>
              </w:rPr>
              <w:t xml:space="preserve">ст. Николаевская, ул. Центральная, 28, </w:t>
            </w:r>
            <w:r>
              <w:rPr>
                <w:sz w:val="24"/>
                <w:szCs w:val="24"/>
              </w:rPr>
              <w:t>МБОУ «</w:t>
            </w:r>
            <w:r w:rsidRPr="002A4CBD">
              <w:rPr>
                <w:sz w:val="24"/>
                <w:szCs w:val="24"/>
              </w:rPr>
              <w:t>Николаевская СОШ</w:t>
            </w:r>
            <w:r>
              <w:rPr>
                <w:sz w:val="24"/>
                <w:szCs w:val="24"/>
              </w:rPr>
              <w:t>»</w:t>
            </w:r>
          </w:p>
        </w:tc>
      </w:tr>
      <w:tr w:rsidR="00585533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Букулит Светлана Васильевна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,</w:t>
            </w:r>
            <w:r w:rsidRPr="002A4CBD">
              <w:rPr>
                <w:sz w:val="24"/>
                <w:szCs w:val="24"/>
              </w:rPr>
              <w:t xml:space="preserve"> ст. Мариинская,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пер. Степной, 1, Школа</w:t>
            </w:r>
          </w:p>
        </w:tc>
      </w:tr>
      <w:tr w:rsidR="00585533" w:rsidRPr="002A4CBD" w:rsidTr="00585533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939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Редичкина Светлана Васильевна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район, х. Старая Станица,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Школьная, 2, СДК</w:t>
            </w:r>
          </w:p>
        </w:tc>
      </w:tr>
      <w:tr w:rsidR="00585533" w:rsidRPr="002A4CBD" w:rsidTr="00585533">
        <w:trPr>
          <w:trHeight w:val="52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Забуруннова Татьяна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н, х. Почтовый, ул. Центральная, 3, СДК</w:t>
            </w:r>
          </w:p>
        </w:tc>
      </w:tr>
      <w:tr w:rsidR="00585533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Крицкина Татьяна Валентиновна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р-н, х.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Нижнекалинов,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Набережная, 20,СДК</w:t>
            </w:r>
          </w:p>
        </w:tc>
      </w:tr>
      <w:tr w:rsidR="00585533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943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Карев Александр Вячеславович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>н, х. Верхнепотапов,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Береговая, 1, СДК</w:t>
            </w:r>
          </w:p>
        </w:tc>
      </w:tr>
      <w:tr w:rsidR="00585533" w:rsidRPr="002A4CBD" w:rsidTr="00585533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Палатовский Сергей Александрович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</w:t>
            </w:r>
            <w:r w:rsidRPr="002A4CBD">
              <w:rPr>
                <w:sz w:val="24"/>
                <w:szCs w:val="24"/>
              </w:rPr>
              <w:t xml:space="preserve">н, х. Базки, 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Пушкина, 11, СДК</w:t>
            </w:r>
          </w:p>
        </w:tc>
      </w:tr>
      <w:tr w:rsidR="00585533" w:rsidRPr="002A4CBD" w:rsidTr="00585533">
        <w:trPr>
          <w:trHeight w:val="5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Лобачева Вера Александровна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Константиновский </w:t>
            </w:r>
            <w:r>
              <w:rPr>
                <w:sz w:val="24"/>
                <w:szCs w:val="24"/>
              </w:rPr>
              <w:t>райо</w:t>
            </w:r>
            <w:r w:rsidRPr="002A4CBD">
              <w:rPr>
                <w:sz w:val="24"/>
                <w:szCs w:val="24"/>
              </w:rPr>
              <w:t xml:space="preserve">н, х. Трофимов, 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Степная, 26, СДК</w:t>
            </w:r>
          </w:p>
        </w:tc>
      </w:tr>
      <w:tr w:rsidR="00585533" w:rsidRPr="002A4CBD" w:rsidTr="00585533">
        <w:trPr>
          <w:trHeight w:val="5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Ткаченко Екатерина Ивановна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 xml:space="preserve">Константиновский </w:t>
            </w:r>
            <w:r>
              <w:rPr>
                <w:sz w:val="24"/>
                <w:szCs w:val="24"/>
              </w:rPr>
              <w:t>район</w:t>
            </w:r>
            <w:r w:rsidRPr="002A4CBD">
              <w:rPr>
                <w:sz w:val="24"/>
                <w:szCs w:val="24"/>
              </w:rPr>
              <w:t>, х. Кременской,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Московская, 8, СДК</w:t>
            </w:r>
          </w:p>
        </w:tc>
      </w:tr>
      <w:tr w:rsidR="00585533" w:rsidRPr="002A4CBD" w:rsidTr="00585533">
        <w:trPr>
          <w:trHeight w:val="5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947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Медведева Ольга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айон,</w:t>
            </w:r>
            <w:r w:rsidRPr="002A4CBD">
              <w:rPr>
                <w:sz w:val="24"/>
                <w:szCs w:val="24"/>
              </w:rPr>
              <w:t xml:space="preserve"> п. Стычновский, </w:t>
            </w:r>
            <w:r w:rsidRPr="002A4CBD">
              <w:rPr>
                <w:sz w:val="24"/>
                <w:szCs w:val="24"/>
              </w:rPr>
              <w:br/>
              <w:t>ул. Центральная, 3, СДК</w:t>
            </w:r>
          </w:p>
        </w:tc>
      </w:tr>
      <w:tr w:rsidR="00585533" w:rsidRPr="002A4CBD" w:rsidTr="00585533">
        <w:trPr>
          <w:trHeight w:val="5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jc w:val="center"/>
              <w:rPr>
                <w:color w:val="000000"/>
                <w:sz w:val="24"/>
                <w:szCs w:val="24"/>
              </w:rPr>
            </w:pPr>
            <w:r w:rsidRPr="002A4CBD">
              <w:rPr>
                <w:color w:val="000000"/>
                <w:sz w:val="24"/>
                <w:szCs w:val="24"/>
              </w:rPr>
              <w:t>949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2A4CBD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Дорофеева Лариса Петровна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533" w:rsidRPr="002A4CBD" w:rsidRDefault="00585533" w:rsidP="00585533">
            <w:pPr>
              <w:rPr>
                <w:sz w:val="24"/>
                <w:szCs w:val="24"/>
              </w:rPr>
            </w:pPr>
            <w:r w:rsidRPr="002A4CBD">
              <w:rPr>
                <w:sz w:val="24"/>
                <w:szCs w:val="24"/>
              </w:rPr>
              <w:t>Константиновский р</w:t>
            </w:r>
            <w:r>
              <w:rPr>
                <w:sz w:val="24"/>
                <w:szCs w:val="24"/>
              </w:rPr>
              <w:t>айон</w:t>
            </w:r>
            <w:r w:rsidRPr="002A4CBD">
              <w:rPr>
                <w:sz w:val="24"/>
                <w:szCs w:val="24"/>
              </w:rPr>
              <w:t>, х. Вифлянцев,</w:t>
            </w:r>
            <w:r>
              <w:rPr>
                <w:sz w:val="24"/>
                <w:szCs w:val="24"/>
              </w:rPr>
              <w:t xml:space="preserve"> </w:t>
            </w:r>
            <w:r w:rsidRPr="002A4CBD">
              <w:rPr>
                <w:sz w:val="24"/>
                <w:szCs w:val="24"/>
              </w:rPr>
              <w:t>ул. Октябрьская, 13, СДК</w:t>
            </w:r>
          </w:p>
        </w:tc>
      </w:tr>
    </w:tbl>
    <w:p w:rsidR="00244B63" w:rsidRDefault="00244B63">
      <w:pPr>
        <w:spacing w:after="200"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br w:type="page"/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Pr="00BA443A">
        <w:rPr>
          <w:sz w:val="24"/>
          <w:szCs w:val="24"/>
        </w:rPr>
        <w:t>ерриториальной избирательной</w:t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2A4CBD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 xml:space="preserve">от </w:t>
      </w:r>
      <w:r>
        <w:rPr>
          <w:sz w:val="24"/>
          <w:szCs w:val="24"/>
        </w:rPr>
        <w:t>24</w:t>
      </w:r>
      <w:r w:rsidRPr="00BA443A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BA443A">
        <w:rPr>
          <w:sz w:val="24"/>
          <w:szCs w:val="24"/>
        </w:rPr>
        <w:t>.201</w:t>
      </w:r>
      <w:r>
        <w:rPr>
          <w:sz w:val="24"/>
          <w:szCs w:val="24"/>
        </w:rPr>
        <w:t>8</w:t>
      </w:r>
      <w:r w:rsidRPr="00BA443A">
        <w:rPr>
          <w:sz w:val="24"/>
          <w:szCs w:val="24"/>
        </w:rPr>
        <w:t>г. №</w:t>
      </w:r>
      <w:r>
        <w:rPr>
          <w:sz w:val="24"/>
          <w:szCs w:val="24"/>
        </w:rPr>
        <w:t>102</w:t>
      </w:r>
      <w:r w:rsidRPr="00BA443A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:rsidR="00244B63" w:rsidRDefault="00244B63" w:rsidP="00244B63">
      <w:pPr>
        <w:jc w:val="center"/>
        <w:rPr>
          <w:rFonts w:eastAsia="Calibri"/>
          <w:b/>
          <w:lang w:eastAsia="en-US"/>
        </w:rPr>
      </w:pPr>
    </w:p>
    <w:p w:rsidR="00244B63" w:rsidRPr="00244B63" w:rsidRDefault="00244B63" w:rsidP="00244B6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44B63">
        <w:rPr>
          <w:rFonts w:eastAsia="Calibri"/>
          <w:b/>
          <w:sz w:val="28"/>
          <w:szCs w:val="28"/>
          <w:lang w:eastAsia="en-US"/>
        </w:rPr>
        <w:t>ПОЛОЖЕНИЕ</w:t>
      </w:r>
    </w:p>
    <w:p w:rsidR="00244B63" w:rsidRPr="00244B63" w:rsidRDefault="00244B63" w:rsidP="00244B6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44B63">
        <w:rPr>
          <w:rFonts w:eastAsia="Calibri"/>
          <w:b/>
          <w:sz w:val="28"/>
          <w:szCs w:val="28"/>
          <w:lang w:eastAsia="en-US"/>
        </w:rPr>
        <w:t xml:space="preserve">о проведении </w:t>
      </w:r>
      <w:r>
        <w:rPr>
          <w:rFonts w:eastAsia="Calibri"/>
          <w:b/>
          <w:sz w:val="28"/>
          <w:szCs w:val="28"/>
          <w:lang w:eastAsia="en-US"/>
        </w:rPr>
        <w:t>А</w:t>
      </w:r>
      <w:r w:rsidRPr="00244B63">
        <w:rPr>
          <w:rFonts w:eastAsia="Calibri"/>
          <w:b/>
          <w:sz w:val="28"/>
          <w:szCs w:val="28"/>
          <w:lang w:eastAsia="en-US"/>
        </w:rPr>
        <w:t>кции «Голосуем всей семьей»</w:t>
      </w:r>
    </w:p>
    <w:p w:rsidR="00244B63" w:rsidRPr="00244B63" w:rsidRDefault="00244B63" w:rsidP="00244B63">
      <w:pPr>
        <w:rPr>
          <w:rFonts w:eastAsia="Calibri"/>
          <w:sz w:val="28"/>
          <w:szCs w:val="28"/>
          <w:lang w:eastAsia="en-US"/>
        </w:rPr>
      </w:pPr>
    </w:p>
    <w:p w:rsidR="00244B63" w:rsidRPr="00244B63" w:rsidRDefault="00244B63" w:rsidP="00244B6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44B63">
        <w:rPr>
          <w:rFonts w:eastAsia="Calibri"/>
          <w:b/>
          <w:sz w:val="28"/>
          <w:szCs w:val="28"/>
          <w:lang w:eastAsia="en-US"/>
        </w:rPr>
        <w:t>1. Общие положения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1.1. Выставка творческих работ участников акции «Голосуем всей семьей», проводимая в период подготовки и проведения выборов депутатов Законодательного Собрания Ростовской области (далее – Акция) организуется Избирательной комиссией Ростовской области совместно с территориальными и участковыми избирательными комиссиями на всей территории Ростовской области.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1.2. Информационные материалы, дипломы, творческие наборы участникам выставки разрабатываются и направляются во все участковые избирательные комиссии Избирательной комиссией Ростовской области.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1.3. Общую координацию проведения выставки осуществляют участковые избирательные комиссии в соответствии с настоящим положением.</w:t>
      </w:r>
    </w:p>
    <w:p w:rsidR="00244B63" w:rsidRPr="00244B63" w:rsidRDefault="00244B63" w:rsidP="00244B63">
      <w:pPr>
        <w:ind w:firstLine="708"/>
        <w:rPr>
          <w:sz w:val="28"/>
          <w:szCs w:val="28"/>
        </w:rPr>
      </w:pPr>
    </w:p>
    <w:p w:rsidR="00244B63" w:rsidRPr="00244B63" w:rsidRDefault="00244B63" w:rsidP="00244B63">
      <w:pPr>
        <w:jc w:val="center"/>
        <w:rPr>
          <w:b/>
          <w:sz w:val="28"/>
          <w:szCs w:val="28"/>
        </w:rPr>
      </w:pPr>
      <w:r w:rsidRPr="00244B63">
        <w:rPr>
          <w:b/>
          <w:sz w:val="28"/>
          <w:szCs w:val="28"/>
        </w:rPr>
        <w:t>2. Цель и задачи Акции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2.1. Цель Акции – повышение уровня электоральной активности избирателей на выборах депутатов Законодательного Собрания Ростовской области через популяризацию традиций  участия в выборах всей семьей.</w:t>
      </w:r>
    </w:p>
    <w:p w:rsidR="00244B63" w:rsidRPr="00244B63" w:rsidRDefault="00244B63" w:rsidP="00244B63">
      <w:pPr>
        <w:ind w:firstLine="567"/>
        <w:jc w:val="both"/>
        <w:rPr>
          <w:sz w:val="28"/>
          <w:szCs w:val="28"/>
        </w:rPr>
      </w:pPr>
      <w:r w:rsidRPr="00244B63">
        <w:rPr>
          <w:sz w:val="28"/>
          <w:szCs w:val="28"/>
        </w:rPr>
        <w:t xml:space="preserve">2.2. Задачи Акции: </w:t>
      </w:r>
    </w:p>
    <w:p w:rsidR="00244B63" w:rsidRPr="00244B63" w:rsidRDefault="00244B63" w:rsidP="00244B63">
      <w:pPr>
        <w:numPr>
          <w:ilvl w:val="0"/>
          <w:numId w:val="2"/>
        </w:numPr>
        <w:ind w:left="426" w:hanging="426"/>
        <w:contextualSpacing/>
        <w:jc w:val="both"/>
        <w:rPr>
          <w:sz w:val="28"/>
          <w:szCs w:val="28"/>
        </w:rPr>
      </w:pPr>
      <w:r w:rsidRPr="00244B63">
        <w:rPr>
          <w:sz w:val="28"/>
          <w:szCs w:val="28"/>
        </w:rPr>
        <w:t>формирование и поддержка традиций семейного голосования;</w:t>
      </w:r>
    </w:p>
    <w:p w:rsidR="00244B63" w:rsidRPr="00244B63" w:rsidRDefault="00244B63" w:rsidP="00244B63">
      <w:pPr>
        <w:numPr>
          <w:ilvl w:val="0"/>
          <w:numId w:val="2"/>
        </w:numPr>
        <w:ind w:left="426" w:hanging="426"/>
        <w:contextualSpacing/>
        <w:jc w:val="both"/>
        <w:rPr>
          <w:sz w:val="28"/>
          <w:szCs w:val="28"/>
        </w:rPr>
      </w:pPr>
      <w:r w:rsidRPr="00244B63">
        <w:rPr>
          <w:sz w:val="28"/>
          <w:szCs w:val="28"/>
        </w:rPr>
        <w:t xml:space="preserve">организация выставки творческих работ участников акции на каждом избирательном участке по выборам депутатов </w:t>
      </w:r>
      <w:r w:rsidRPr="00244B63">
        <w:rPr>
          <w:rFonts w:eastAsia="Calibri"/>
          <w:sz w:val="28"/>
          <w:szCs w:val="28"/>
          <w:lang w:eastAsia="en-US"/>
        </w:rPr>
        <w:t>Законодательного Собрания Ростовской области;</w:t>
      </w:r>
    </w:p>
    <w:p w:rsidR="00244B63" w:rsidRPr="00244B63" w:rsidRDefault="00244B63" w:rsidP="00244B63">
      <w:pPr>
        <w:numPr>
          <w:ilvl w:val="0"/>
          <w:numId w:val="2"/>
        </w:numPr>
        <w:ind w:left="426" w:hanging="426"/>
        <w:contextualSpacing/>
        <w:jc w:val="both"/>
        <w:rPr>
          <w:sz w:val="28"/>
          <w:szCs w:val="28"/>
        </w:rPr>
      </w:pPr>
      <w:r w:rsidRPr="00244B63">
        <w:rPr>
          <w:sz w:val="28"/>
          <w:szCs w:val="28"/>
        </w:rPr>
        <w:t>закрепление в сознании избирателей устойчивой ассоциации выборов, как семейного праздника;</w:t>
      </w:r>
    </w:p>
    <w:p w:rsidR="00244B63" w:rsidRPr="00244B63" w:rsidRDefault="00244B63" w:rsidP="00244B63">
      <w:pPr>
        <w:numPr>
          <w:ilvl w:val="0"/>
          <w:numId w:val="2"/>
        </w:numPr>
        <w:ind w:left="426" w:hanging="426"/>
        <w:contextualSpacing/>
        <w:jc w:val="both"/>
        <w:rPr>
          <w:sz w:val="28"/>
          <w:szCs w:val="28"/>
        </w:rPr>
      </w:pPr>
      <w:r w:rsidRPr="00244B63">
        <w:rPr>
          <w:sz w:val="28"/>
          <w:szCs w:val="28"/>
        </w:rPr>
        <w:t>повышение интереса избирателей к процессу голосования с использованием новых форм и методов информирования;</w:t>
      </w:r>
    </w:p>
    <w:p w:rsidR="00244B63" w:rsidRPr="00244B63" w:rsidRDefault="00244B63" w:rsidP="00244B63">
      <w:pPr>
        <w:numPr>
          <w:ilvl w:val="0"/>
          <w:numId w:val="2"/>
        </w:numPr>
        <w:ind w:left="426" w:hanging="426"/>
        <w:contextualSpacing/>
        <w:jc w:val="both"/>
        <w:rPr>
          <w:sz w:val="28"/>
          <w:szCs w:val="28"/>
        </w:rPr>
      </w:pPr>
      <w:r w:rsidRPr="00244B63">
        <w:rPr>
          <w:sz w:val="28"/>
          <w:szCs w:val="28"/>
        </w:rPr>
        <w:t>формирование культуры голосования детей (электоральной культуры будущих избирателей) и молодежи – участников акции, а также ответственного участия в выборах родителей.</w:t>
      </w:r>
    </w:p>
    <w:p w:rsidR="00244B63" w:rsidRPr="00244B63" w:rsidRDefault="00244B63" w:rsidP="00244B63">
      <w:pPr>
        <w:rPr>
          <w:rFonts w:eastAsia="Calibri"/>
          <w:sz w:val="28"/>
          <w:szCs w:val="28"/>
          <w:lang w:eastAsia="en-US"/>
        </w:rPr>
      </w:pPr>
    </w:p>
    <w:p w:rsidR="00244B63" w:rsidRPr="00244B63" w:rsidRDefault="00244B63" w:rsidP="00244B63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44B63">
        <w:rPr>
          <w:rFonts w:eastAsia="Calibri"/>
          <w:b/>
          <w:sz w:val="28"/>
          <w:szCs w:val="28"/>
          <w:lang w:eastAsia="en-US"/>
        </w:rPr>
        <w:t>3. Условия участия в Акции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3.1. В Акции принимают участие граждане Российской Федерации, обладающие активным избирательным правом на выборах депутатов Законодательного Собрания Ростовской области, в том числе несовершеннолетние дети в составе семьи избирателей.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lastRenderedPageBreak/>
        <w:t>3.2. Для участия в Акции необходимо подготовить творческую работу (рисунок, плакат, поделку, коллаж, фигурку из пластилина и прочее) на тему выборов: голосование всей семьей, необходимость участия в выборах, традиции голосования и прочее и принести ее на избирательный участок 9 сентября 2018 года с 8.00 до 20.00.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3.3. Для участия в акции обязательным условием является наличие творческой работы, которую волонтерам акции на избирательном участке должен передать сам ребенок (до 18-ти лет) в присутствии своей семьи (в том числе бабушки, дедушки, либо близких родственников).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3.4. Участники выставки творческих работ получают диплом участника и набор для творчества. При этом вне зависимости от количества подготовленных творческих работ одним участником, ему вручается один диплом и один творческий набор.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3.5. Работы, представленные на выставку должны быть авторскими. Ответственность за соблюдение авторских прав возлагается на участников Акции.</w:t>
      </w:r>
    </w:p>
    <w:p w:rsidR="00244B63" w:rsidRPr="00244B63" w:rsidRDefault="00244B63" w:rsidP="00244B63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44B63">
        <w:rPr>
          <w:rFonts w:eastAsia="Calibri"/>
          <w:sz w:val="28"/>
          <w:szCs w:val="28"/>
          <w:lang w:eastAsia="en-US"/>
        </w:rPr>
        <w:t>3.6. Оценка творческих работ организаторами не производится. Представленные работы могут быть использованы для создания электронной выставки, направленной на популяризацию традиций  участия в выборах всей семьей.</w:t>
      </w:r>
    </w:p>
    <w:p w:rsidR="00F716C2" w:rsidRDefault="00F716C2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3</w:t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Pr="00BA443A">
        <w:rPr>
          <w:sz w:val="24"/>
          <w:szCs w:val="24"/>
        </w:rPr>
        <w:t>ерриториальной избирательной</w:t>
      </w:r>
    </w:p>
    <w:p w:rsidR="002A4CBD" w:rsidRPr="00BA443A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2A4CBD" w:rsidRDefault="002A4CBD" w:rsidP="002A4CBD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 xml:space="preserve">от </w:t>
      </w:r>
      <w:r>
        <w:rPr>
          <w:sz w:val="24"/>
          <w:szCs w:val="24"/>
        </w:rPr>
        <w:t>24</w:t>
      </w:r>
      <w:r w:rsidRPr="00BA443A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BA443A">
        <w:rPr>
          <w:sz w:val="24"/>
          <w:szCs w:val="24"/>
        </w:rPr>
        <w:t>.201</w:t>
      </w:r>
      <w:r>
        <w:rPr>
          <w:sz w:val="24"/>
          <w:szCs w:val="24"/>
        </w:rPr>
        <w:t>8</w:t>
      </w:r>
      <w:r w:rsidRPr="00BA443A">
        <w:rPr>
          <w:sz w:val="24"/>
          <w:szCs w:val="24"/>
        </w:rPr>
        <w:t>г. №</w:t>
      </w:r>
      <w:r>
        <w:rPr>
          <w:sz w:val="24"/>
          <w:szCs w:val="24"/>
        </w:rPr>
        <w:t>102</w:t>
      </w:r>
      <w:r w:rsidRPr="00BA443A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:rsidR="003C0013" w:rsidRDefault="003C0013" w:rsidP="00244B63">
      <w:pPr>
        <w:tabs>
          <w:tab w:val="num" w:pos="327"/>
        </w:tabs>
        <w:ind w:left="5220"/>
        <w:jc w:val="both"/>
        <w:rPr>
          <w:sz w:val="24"/>
          <w:szCs w:val="24"/>
        </w:rPr>
      </w:pPr>
    </w:p>
    <w:p w:rsidR="00D26AD7" w:rsidRDefault="00D26AD7" w:rsidP="00244B63">
      <w:pPr>
        <w:tabs>
          <w:tab w:val="num" w:pos="327"/>
        </w:tabs>
        <w:ind w:left="5220"/>
        <w:jc w:val="both"/>
        <w:rPr>
          <w:sz w:val="24"/>
          <w:szCs w:val="24"/>
        </w:rPr>
      </w:pPr>
    </w:p>
    <w:p w:rsidR="00517615" w:rsidRDefault="00517615" w:rsidP="00517615">
      <w:pPr>
        <w:jc w:val="center"/>
        <w:rPr>
          <w:b/>
          <w:sz w:val="28"/>
          <w:szCs w:val="28"/>
        </w:rPr>
      </w:pPr>
      <w:r w:rsidRPr="00472B67">
        <w:rPr>
          <w:b/>
          <w:sz w:val="28"/>
          <w:szCs w:val="28"/>
        </w:rPr>
        <w:t>Отчет по проведению акции «Голосуем всей семьей» № УИК ______</w:t>
      </w:r>
    </w:p>
    <w:p w:rsidR="00517615" w:rsidRDefault="00517615" w:rsidP="00517615">
      <w:pPr>
        <w:jc w:val="center"/>
        <w:rPr>
          <w:b/>
          <w:sz w:val="28"/>
          <w:szCs w:val="28"/>
        </w:rPr>
      </w:pPr>
    </w:p>
    <w:p w:rsidR="00517615" w:rsidRPr="00472B67" w:rsidRDefault="00517615" w:rsidP="00517615">
      <w:pPr>
        <w:jc w:val="center"/>
        <w:rPr>
          <w:b/>
          <w:sz w:val="28"/>
          <w:szCs w:val="28"/>
        </w:rPr>
      </w:pPr>
    </w:p>
    <w:tbl>
      <w:tblPr>
        <w:tblStyle w:val="ae"/>
        <w:tblW w:w="0" w:type="auto"/>
        <w:tblLook w:val="04A0"/>
      </w:tblPr>
      <w:tblGrid>
        <w:gridCol w:w="675"/>
        <w:gridCol w:w="4290"/>
        <w:gridCol w:w="2231"/>
        <w:gridCol w:w="2375"/>
      </w:tblGrid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0930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участника акции</w:t>
            </w: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0930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 творческой работы (рисунок, плакат, поделка, коллаж, фигурка из пластилина и т.д.)</w:t>
            </w: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полных лет</w:t>
            </w: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0930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0930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  <w:tr w:rsidR="000930DB" w:rsidTr="000930DB">
        <w:tc>
          <w:tcPr>
            <w:tcW w:w="6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90" w:type="dxa"/>
            <w:tcBorders>
              <w:righ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tcBorders>
              <w:left w:val="single" w:sz="4" w:space="0" w:color="auto"/>
            </w:tcBorders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0930DB" w:rsidRDefault="000930DB" w:rsidP="005176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517615" w:rsidRDefault="00517615" w:rsidP="00517615">
      <w:pPr>
        <w:jc w:val="center"/>
        <w:rPr>
          <w:sz w:val="24"/>
          <w:szCs w:val="24"/>
        </w:rPr>
      </w:pPr>
    </w:p>
    <w:p w:rsidR="00517615" w:rsidRPr="00517615" w:rsidRDefault="00517615" w:rsidP="00517615">
      <w:pPr>
        <w:ind w:firstLine="709"/>
        <w:rPr>
          <w:sz w:val="28"/>
          <w:szCs w:val="28"/>
        </w:rPr>
      </w:pPr>
      <w:r w:rsidRPr="00517615">
        <w:rPr>
          <w:sz w:val="28"/>
          <w:szCs w:val="28"/>
        </w:rPr>
        <w:t>Фотоо</w:t>
      </w:r>
      <w:r>
        <w:rPr>
          <w:sz w:val="28"/>
          <w:szCs w:val="28"/>
        </w:rPr>
        <w:t>т</w:t>
      </w:r>
      <w:r w:rsidRPr="00517615">
        <w:rPr>
          <w:sz w:val="28"/>
          <w:szCs w:val="28"/>
        </w:rPr>
        <w:t>чет (не менее пяти качественных фотографий).</w:t>
      </w:r>
    </w:p>
    <w:p w:rsidR="00D26AD7" w:rsidRPr="003E1167" w:rsidRDefault="00D26AD7" w:rsidP="00244B63">
      <w:pPr>
        <w:tabs>
          <w:tab w:val="num" w:pos="327"/>
        </w:tabs>
        <w:ind w:left="5220"/>
        <w:jc w:val="both"/>
        <w:rPr>
          <w:sz w:val="24"/>
          <w:szCs w:val="24"/>
        </w:rPr>
      </w:pPr>
    </w:p>
    <w:sectPr w:rsidR="00D26AD7" w:rsidRPr="003E1167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CC44993"/>
    <w:multiLevelType w:val="hybridMultilevel"/>
    <w:tmpl w:val="B9B01A4A"/>
    <w:lvl w:ilvl="0" w:tplc="480A22E6">
      <w:start w:val="1"/>
      <w:numFmt w:val="bullet"/>
      <w:lvlText w:val=""/>
      <w:lvlJc w:val="left"/>
      <w:pPr>
        <w:ind w:left="75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14623"/>
    <w:rsid w:val="00083BD1"/>
    <w:rsid w:val="000930DB"/>
    <w:rsid w:val="00093380"/>
    <w:rsid w:val="000D040D"/>
    <w:rsid w:val="000D6FE0"/>
    <w:rsid w:val="00107060"/>
    <w:rsid w:val="001175E2"/>
    <w:rsid w:val="001307B6"/>
    <w:rsid w:val="001561F9"/>
    <w:rsid w:val="001C5A51"/>
    <w:rsid w:val="001C7D87"/>
    <w:rsid w:val="00202DF8"/>
    <w:rsid w:val="00244B63"/>
    <w:rsid w:val="002724BE"/>
    <w:rsid w:val="002A4CBD"/>
    <w:rsid w:val="002C0CB5"/>
    <w:rsid w:val="00314623"/>
    <w:rsid w:val="00334E7C"/>
    <w:rsid w:val="00374344"/>
    <w:rsid w:val="003B128E"/>
    <w:rsid w:val="003C0013"/>
    <w:rsid w:val="003E1167"/>
    <w:rsid w:val="00414CE3"/>
    <w:rsid w:val="004A46E1"/>
    <w:rsid w:val="004B692A"/>
    <w:rsid w:val="00517615"/>
    <w:rsid w:val="0052746A"/>
    <w:rsid w:val="005720BB"/>
    <w:rsid w:val="00585533"/>
    <w:rsid w:val="005865F5"/>
    <w:rsid w:val="005E3F2C"/>
    <w:rsid w:val="006868C1"/>
    <w:rsid w:val="006A25F2"/>
    <w:rsid w:val="007511C2"/>
    <w:rsid w:val="007A2732"/>
    <w:rsid w:val="00940745"/>
    <w:rsid w:val="009749E4"/>
    <w:rsid w:val="00A10113"/>
    <w:rsid w:val="00A226BA"/>
    <w:rsid w:val="00AA3418"/>
    <w:rsid w:val="00AC481C"/>
    <w:rsid w:val="00B43CDC"/>
    <w:rsid w:val="00BB0C18"/>
    <w:rsid w:val="00BE4B0F"/>
    <w:rsid w:val="00C027F7"/>
    <w:rsid w:val="00C05B55"/>
    <w:rsid w:val="00C23BFA"/>
    <w:rsid w:val="00C66013"/>
    <w:rsid w:val="00C9241A"/>
    <w:rsid w:val="00D26AD7"/>
    <w:rsid w:val="00D70A43"/>
    <w:rsid w:val="00DB4F6E"/>
    <w:rsid w:val="00E835EB"/>
    <w:rsid w:val="00E94B4A"/>
    <w:rsid w:val="00EC0668"/>
    <w:rsid w:val="00F716C2"/>
    <w:rsid w:val="00F75B64"/>
    <w:rsid w:val="00FE0426"/>
    <w:rsid w:val="00FE1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uiPriority w:val="99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C05B55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585533"/>
    <w:pPr>
      <w:ind w:left="720"/>
      <w:contextualSpacing/>
    </w:pPr>
  </w:style>
  <w:style w:type="table" w:styleId="ae">
    <w:name w:val="Table Grid"/>
    <w:basedOn w:val="a1"/>
    <w:uiPriority w:val="59"/>
    <w:rsid w:val="005176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0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7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Евгения Быкадорова</cp:lastModifiedBy>
  <cp:revision>10</cp:revision>
  <dcterms:created xsi:type="dcterms:W3CDTF">2018-08-09T11:00:00Z</dcterms:created>
  <dcterms:modified xsi:type="dcterms:W3CDTF">2018-08-24T11:19:00Z</dcterms:modified>
</cp:coreProperties>
</file>