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461" w:rsidRPr="0049613F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ТЕРРИТОРИАЛЬНАЯ ИЗБИРАТЕЛЬНАЯ КОМИССИЯ</w:t>
      </w:r>
    </w:p>
    <w:p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КОНСТАНТИНОВСКОГО РАЙОНА РОСТОВСКОЙ ОБЛАСТИ</w:t>
      </w:r>
    </w:p>
    <w:p w:rsidR="00627461" w:rsidRPr="000B1718" w:rsidRDefault="00627461" w:rsidP="00627461">
      <w:pPr>
        <w:tabs>
          <w:tab w:val="left" w:pos="7380"/>
        </w:tabs>
        <w:ind w:right="-1"/>
        <w:jc w:val="center"/>
        <w:rPr>
          <w:b/>
          <w:sz w:val="16"/>
          <w:szCs w:val="16"/>
        </w:rPr>
      </w:pPr>
    </w:p>
    <w:p w:rsidR="00627461" w:rsidRPr="0049613F" w:rsidRDefault="00627461" w:rsidP="00627461">
      <w:pPr>
        <w:tabs>
          <w:tab w:val="left" w:pos="7380"/>
        </w:tabs>
        <w:ind w:right="-1"/>
        <w:jc w:val="center"/>
        <w:rPr>
          <w:b/>
          <w:sz w:val="28"/>
          <w:szCs w:val="28"/>
        </w:rPr>
      </w:pPr>
      <w:r w:rsidRPr="0049613F">
        <w:rPr>
          <w:b/>
          <w:sz w:val="28"/>
          <w:szCs w:val="28"/>
        </w:rPr>
        <w:t>ПОСТАНОВЛЕНИЕ</w:t>
      </w:r>
    </w:p>
    <w:p w:rsidR="00627461" w:rsidRPr="000B1718" w:rsidRDefault="00627461" w:rsidP="00627461">
      <w:pPr>
        <w:tabs>
          <w:tab w:val="left" w:pos="7380"/>
        </w:tabs>
        <w:ind w:right="-1"/>
        <w:jc w:val="both"/>
        <w:rPr>
          <w:sz w:val="16"/>
          <w:szCs w:val="16"/>
        </w:rPr>
      </w:pPr>
    </w:p>
    <w:p w:rsidR="00627461" w:rsidRPr="0049613F" w:rsidRDefault="00627461" w:rsidP="00627461">
      <w:pPr>
        <w:tabs>
          <w:tab w:val="left" w:pos="73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47F82">
        <w:rPr>
          <w:sz w:val="28"/>
          <w:szCs w:val="28"/>
        </w:rPr>
        <w:t>5</w:t>
      </w:r>
      <w:r w:rsidRPr="0049613F">
        <w:rPr>
          <w:sz w:val="28"/>
          <w:szCs w:val="28"/>
        </w:rPr>
        <w:t xml:space="preserve"> </w:t>
      </w:r>
      <w:r w:rsidR="00547F82">
        <w:rPr>
          <w:sz w:val="28"/>
          <w:szCs w:val="28"/>
        </w:rPr>
        <w:t>марта</w:t>
      </w:r>
      <w:r w:rsidRPr="0049613F">
        <w:rPr>
          <w:sz w:val="28"/>
          <w:szCs w:val="28"/>
        </w:rPr>
        <w:t xml:space="preserve"> 201</w:t>
      </w:r>
      <w:r w:rsidR="00547F82">
        <w:rPr>
          <w:sz w:val="28"/>
          <w:szCs w:val="28"/>
        </w:rPr>
        <w:t>8</w:t>
      </w:r>
      <w:r w:rsidRPr="0049613F">
        <w:rPr>
          <w:sz w:val="28"/>
          <w:szCs w:val="28"/>
        </w:rPr>
        <w:t xml:space="preserve"> года</w:t>
      </w:r>
      <w:r w:rsidRPr="0049613F">
        <w:rPr>
          <w:sz w:val="28"/>
          <w:szCs w:val="28"/>
        </w:rPr>
        <w:tab/>
      </w:r>
      <w:r w:rsidRPr="0049613F">
        <w:rPr>
          <w:sz w:val="28"/>
          <w:szCs w:val="28"/>
        </w:rPr>
        <w:tab/>
      </w:r>
      <w:r w:rsidRPr="0049613F">
        <w:rPr>
          <w:sz w:val="28"/>
          <w:szCs w:val="28"/>
        </w:rPr>
        <w:tab/>
        <w:t xml:space="preserve">№ </w:t>
      </w:r>
      <w:r w:rsidR="00547F82">
        <w:rPr>
          <w:sz w:val="28"/>
          <w:szCs w:val="28"/>
        </w:rPr>
        <w:t>89</w:t>
      </w:r>
      <w:r>
        <w:rPr>
          <w:sz w:val="28"/>
          <w:szCs w:val="28"/>
        </w:rPr>
        <w:t>-</w:t>
      </w:r>
      <w:r w:rsidR="00547F82">
        <w:rPr>
          <w:sz w:val="28"/>
          <w:szCs w:val="28"/>
        </w:rPr>
        <w:t>4</w:t>
      </w:r>
    </w:p>
    <w:p w:rsidR="00627461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  <w:r w:rsidRPr="0049613F">
        <w:rPr>
          <w:sz w:val="28"/>
          <w:szCs w:val="28"/>
        </w:rPr>
        <w:t>г. Константиновск</w:t>
      </w:r>
    </w:p>
    <w:p w:rsidR="00627461" w:rsidRPr="00547F82" w:rsidRDefault="00627461" w:rsidP="00627461">
      <w:pPr>
        <w:tabs>
          <w:tab w:val="left" w:pos="7380"/>
        </w:tabs>
        <w:ind w:right="-1"/>
        <w:jc w:val="center"/>
        <w:rPr>
          <w:sz w:val="28"/>
          <w:szCs w:val="28"/>
        </w:rPr>
      </w:pPr>
    </w:p>
    <w:p w:rsidR="00627461" w:rsidRDefault="00627461" w:rsidP="00627461">
      <w:pPr>
        <w:tabs>
          <w:tab w:val="left" w:pos="7380"/>
        </w:tabs>
        <w:ind w:left="1980" w:right="1979"/>
        <w:jc w:val="both"/>
        <w:rPr>
          <w:b/>
          <w:sz w:val="28"/>
          <w:szCs w:val="28"/>
        </w:rPr>
      </w:pPr>
      <w:r w:rsidRPr="00B86311">
        <w:rPr>
          <w:b/>
          <w:sz w:val="28"/>
          <w:szCs w:val="28"/>
        </w:rPr>
        <w:t>О распределении обязанностей между членами территориальной избирательной комиссии Константиновского района в день голосования 1</w:t>
      </w:r>
      <w:r>
        <w:rPr>
          <w:b/>
          <w:sz w:val="28"/>
          <w:szCs w:val="28"/>
        </w:rPr>
        <w:t>8</w:t>
      </w:r>
      <w:r w:rsidRPr="00B86311">
        <w:rPr>
          <w:b/>
          <w:sz w:val="28"/>
          <w:szCs w:val="28"/>
        </w:rPr>
        <w:t xml:space="preserve"> </w:t>
      </w:r>
      <w:r w:rsidR="00547F82">
        <w:rPr>
          <w:b/>
          <w:sz w:val="28"/>
          <w:szCs w:val="28"/>
        </w:rPr>
        <w:t>марта</w:t>
      </w:r>
      <w:r w:rsidRPr="00B86311">
        <w:rPr>
          <w:b/>
          <w:sz w:val="28"/>
          <w:szCs w:val="28"/>
        </w:rPr>
        <w:t xml:space="preserve"> 201</w:t>
      </w:r>
      <w:r w:rsidR="00547F82">
        <w:rPr>
          <w:b/>
          <w:sz w:val="28"/>
          <w:szCs w:val="28"/>
        </w:rPr>
        <w:t>8</w:t>
      </w:r>
      <w:r w:rsidRPr="00B86311">
        <w:rPr>
          <w:b/>
          <w:sz w:val="28"/>
          <w:szCs w:val="28"/>
        </w:rPr>
        <w:t xml:space="preserve"> года.</w:t>
      </w:r>
    </w:p>
    <w:p w:rsidR="00627461" w:rsidRPr="00547F82" w:rsidRDefault="00627461" w:rsidP="00627461">
      <w:pPr>
        <w:tabs>
          <w:tab w:val="left" w:pos="7380"/>
          <w:tab w:val="left" w:pos="9180"/>
        </w:tabs>
        <w:ind w:left="1980" w:right="-1"/>
        <w:jc w:val="both"/>
        <w:rPr>
          <w:sz w:val="28"/>
          <w:szCs w:val="28"/>
        </w:rPr>
      </w:pPr>
    </w:p>
    <w:p w:rsidR="00627461" w:rsidRDefault="00627461" w:rsidP="00627461">
      <w:pPr>
        <w:tabs>
          <w:tab w:val="left" w:pos="7380"/>
          <w:tab w:val="left" w:pos="9180"/>
        </w:tabs>
        <w:ind w:right="-1" w:firstLine="720"/>
        <w:jc w:val="both"/>
        <w:rPr>
          <w:sz w:val="28"/>
          <w:szCs w:val="28"/>
        </w:rPr>
      </w:pPr>
      <w:r w:rsidRPr="00547F82">
        <w:rPr>
          <w:sz w:val="28"/>
          <w:szCs w:val="28"/>
        </w:rPr>
        <w:t>В соответствии со ст</w:t>
      </w:r>
      <w:r w:rsidR="001C69E0">
        <w:rPr>
          <w:sz w:val="28"/>
          <w:szCs w:val="28"/>
        </w:rPr>
        <w:t>атьей</w:t>
      </w:r>
      <w:r w:rsidRPr="00547F82">
        <w:rPr>
          <w:sz w:val="28"/>
          <w:szCs w:val="28"/>
        </w:rPr>
        <w:t xml:space="preserve"> </w:t>
      </w:r>
      <w:r w:rsidR="00547F82" w:rsidRPr="00547F82">
        <w:rPr>
          <w:sz w:val="28"/>
          <w:szCs w:val="28"/>
        </w:rPr>
        <w:t>21</w:t>
      </w:r>
      <w:r w:rsidRPr="00547F82">
        <w:rPr>
          <w:sz w:val="28"/>
          <w:szCs w:val="28"/>
        </w:rPr>
        <w:t xml:space="preserve"> Федерального закона </w:t>
      </w:r>
      <w:r w:rsidR="00547F82" w:rsidRPr="00547F82">
        <w:rPr>
          <w:sz w:val="28"/>
          <w:szCs w:val="28"/>
        </w:rPr>
        <w:t xml:space="preserve">от 10.01.2003 </w:t>
      </w:r>
      <w:r w:rsidRPr="00547F82">
        <w:rPr>
          <w:sz w:val="28"/>
          <w:szCs w:val="28"/>
        </w:rPr>
        <w:t>№</w:t>
      </w:r>
      <w:r w:rsidR="00547F82" w:rsidRPr="00547F82">
        <w:rPr>
          <w:sz w:val="28"/>
          <w:szCs w:val="28"/>
        </w:rPr>
        <w:t>19</w:t>
      </w:r>
      <w:r w:rsidRPr="00547F82">
        <w:rPr>
          <w:sz w:val="28"/>
          <w:szCs w:val="28"/>
        </w:rPr>
        <w:t xml:space="preserve">-ФЗ «О выборах </w:t>
      </w:r>
      <w:r w:rsidR="00547F82" w:rsidRPr="00547F82">
        <w:rPr>
          <w:sz w:val="28"/>
          <w:szCs w:val="28"/>
        </w:rPr>
        <w:t>Президента</w:t>
      </w:r>
      <w:r w:rsidRPr="00547F82">
        <w:rPr>
          <w:sz w:val="28"/>
          <w:szCs w:val="28"/>
        </w:rPr>
        <w:t xml:space="preserve"> Российской федерации», </w:t>
      </w:r>
    </w:p>
    <w:p w:rsidR="00547F82" w:rsidRPr="00B86311" w:rsidRDefault="00547F82" w:rsidP="00627461">
      <w:pPr>
        <w:tabs>
          <w:tab w:val="left" w:pos="7380"/>
          <w:tab w:val="left" w:pos="9180"/>
        </w:tabs>
        <w:ind w:right="-1" w:firstLine="720"/>
        <w:jc w:val="both"/>
        <w:rPr>
          <w:sz w:val="16"/>
          <w:szCs w:val="16"/>
        </w:rPr>
      </w:pPr>
    </w:p>
    <w:p w:rsidR="00627461" w:rsidRPr="00B86311" w:rsidRDefault="00627461" w:rsidP="00627461">
      <w:pPr>
        <w:tabs>
          <w:tab w:val="left" w:pos="7380"/>
          <w:tab w:val="left" w:pos="9180"/>
        </w:tabs>
        <w:ind w:right="-1" w:firstLine="720"/>
        <w:jc w:val="center"/>
        <w:rPr>
          <w:sz w:val="28"/>
          <w:szCs w:val="28"/>
        </w:rPr>
      </w:pPr>
      <w:r w:rsidRPr="00B86311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627461" w:rsidRPr="000B1718" w:rsidRDefault="00627461" w:rsidP="00627461">
      <w:pPr>
        <w:tabs>
          <w:tab w:val="left" w:pos="7380"/>
          <w:tab w:val="left" w:pos="9180"/>
        </w:tabs>
        <w:ind w:right="-1" w:firstLine="720"/>
        <w:jc w:val="center"/>
        <w:rPr>
          <w:sz w:val="16"/>
          <w:szCs w:val="16"/>
        </w:rPr>
      </w:pP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>1. Назначить членов территориальной избирательной комиссии, ответственных в день голосования: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Быкадорову Е.В., </w:t>
      </w:r>
      <w:r>
        <w:rPr>
          <w:sz w:val="28"/>
          <w:szCs w:val="28"/>
        </w:rPr>
        <w:t>Тулаеву О.В.</w:t>
      </w:r>
      <w:r w:rsidRPr="00B86311">
        <w:rPr>
          <w:sz w:val="28"/>
          <w:szCs w:val="28"/>
        </w:rPr>
        <w:t xml:space="preserve"> - за организацию взаимодействия с участковыми избирательными комиссиями и Избирательной комиссией Ростовской области;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Быкадорову Е.В., Пономареву О.Ю., </w:t>
      </w:r>
      <w:r>
        <w:rPr>
          <w:sz w:val="28"/>
          <w:szCs w:val="28"/>
        </w:rPr>
        <w:t>Тулаеву О.В.</w:t>
      </w:r>
      <w:r w:rsidRPr="00B86311">
        <w:rPr>
          <w:sz w:val="28"/>
          <w:szCs w:val="28"/>
        </w:rPr>
        <w:t xml:space="preserve">, </w:t>
      </w:r>
      <w:r>
        <w:rPr>
          <w:sz w:val="28"/>
          <w:szCs w:val="28"/>
        </w:rPr>
        <w:t>Тюрина Г.А.</w:t>
      </w:r>
      <w:r w:rsidRPr="00B86311">
        <w:rPr>
          <w:sz w:val="28"/>
          <w:szCs w:val="28"/>
        </w:rPr>
        <w:t xml:space="preserve">, </w:t>
      </w:r>
      <w:r>
        <w:rPr>
          <w:sz w:val="28"/>
          <w:szCs w:val="28"/>
        </w:rPr>
        <w:t>Пономарева С.В.</w:t>
      </w:r>
      <w:r w:rsidRPr="00B86311">
        <w:rPr>
          <w:sz w:val="28"/>
          <w:szCs w:val="28"/>
        </w:rPr>
        <w:t xml:space="preserve"> - за рассмотрение жалоб и обращений, связанных с нарушением избирательных прав  граждан;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Пономарева С.В.</w:t>
      </w:r>
      <w:r w:rsidRPr="00B86311">
        <w:rPr>
          <w:sz w:val="28"/>
          <w:szCs w:val="28"/>
        </w:rPr>
        <w:t xml:space="preserve">, Пономареву О.Ю., </w:t>
      </w:r>
      <w:proofErr w:type="spellStart"/>
      <w:r>
        <w:rPr>
          <w:sz w:val="28"/>
          <w:szCs w:val="28"/>
        </w:rPr>
        <w:t>Линкину</w:t>
      </w:r>
      <w:proofErr w:type="spellEnd"/>
      <w:r>
        <w:rPr>
          <w:sz w:val="28"/>
          <w:szCs w:val="28"/>
        </w:rPr>
        <w:t xml:space="preserve"> Л.Е.</w:t>
      </w:r>
      <w:r w:rsidRPr="00B86311">
        <w:rPr>
          <w:sz w:val="28"/>
          <w:szCs w:val="28"/>
        </w:rPr>
        <w:t>, Шевелеву О.В. - за прием и проверку избирательных документов от участковых избирательных комиссий;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Казакову И.В. - за взаимодействие с органами местного самоуправления, </w:t>
      </w:r>
      <w:r>
        <w:rPr>
          <w:sz w:val="28"/>
          <w:szCs w:val="28"/>
        </w:rPr>
        <w:t>О</w:t>
      </w:r>
      <w:r w:rsidRPr="00B86311">
        <w:rPr>
          <w:sz w:val="28"/>
          <w:szCs w:val="28"/>
        </w:rPr>
        <w:t xml:space="preserve">ВД, прокуратурой, судом;  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>Казакову И.В. - за работу с представителями кандидатов, общественных организаций, политических партий, средств массовой информации;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Запечнова</w:t>
      </w:r>
      <w:proofErr w:type="spellEnd"/>
      <w:r>
        <w:rPr>
          <w:sz w:val="28"/>
          <w:szCs w:val="28"/>
        </w:rPr>
        <w:t xml:space="preserve"> В.Н. – за прием упакованных избирательных бюллетеней от </w:t>
      </w:r>
      <w:r w:rsidRPr="00B86311">
        <w:rPr>
          <w:sz w:val="28"/>
          <w:szCs w:val="28"/>
        </w:rPr>
        <w:t>участковых избирательных комиссий;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Пономарева С.В.</w:t>
      </w:r>
      <w:r w:rsidRPr="00B86311">
        <w:rPr>
          <w:sz w:val="28"/>
          <w:szCs w:val="28"/>
        </w:rPr>
        <w:t xml:space="preserve"> - за обеспечением работы транспорта, связи,</w:t>
      </w:r>
      <w:r w:rsidR="00547F82" w:rsidRPr="00547F82">
        <w:rPr>
          <w:sz w:val="28"/>
          <w:szCs w:val="28"/>
        </w:rPr>
        <w:t xml:space="preserve"> </w:t>
      </w:r>
      <w:r w:rsidR="00547F82" w:rsidRPr="00B86311">
        <w:rPr>
          <w:sz w:val="28"/>
          <w:szCs w:val="28"/>
        </w:rPr>
        <w:t>электроснабжения</w:t>
      </w:r>
      <w:r w:rsidR="00547F82">
        <w:rPr>
          <w:sz w:val="28"/>
          <w:szCs w:val="28"/>
        </w:rPr>
        <w:t>,</w:t>
      </w:r>
      <w:r w:rsidRPr="00B86311">
        <w:rPr>
          <w:sz w:val="28"/>
          <w:szCs w:val="28"/>
        </w:rPr>
        <w:t xml:space="preserve"> </w:t>
      </w:r>
      <w:r w:rsidR="00547F82">
        <w:rPr>
          <w:sz w:val="28"/>
          <w:szCs w:val="28"/>
        </w:rPr>
        <w:t>видеонаблюдением в УИК, ТИК</w:t>
      </w:r>
      <w:r w:rsidRPr="00B86311">
        <w:rPr>
          <w:sz w:val="28"/>
          <w:szCs w:val="28"/>
        </w:rPr>
        <w:t xml:space="preserve">; </w:t>
      </w:r>
    </w:p>
    <w:p w:rsidR="00547F82" w:rsidRPr="00B86311" w:rsidRDefault="00627461" w:rsidP="00547F82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Тюрина Г.А</w:t>
      </w:r>
      <w:r w:rsidRPr="00B86311">
        <w:rPr>
          <w:sz w:val="28"/>
          <w:szCs w:val="28"/>
        </w:rPr>
        <w:t xml:space="preserve">. – </w:t>
      </w:r>
      <w:r>
        <w:rPr>
          <w:sz w:val="28"/>
          <w:szCs w:val="28"/>
        </w:rPr>
        <w:t xml:space="preserve">по контролю </w:t>
      </w:r>
      <w:r w:rsidRPr="00B86311">
        <w:rPr>
          <w:sz w:val="28"/>
          <w:szCs w:val="28"/>
        </w:rPr>
        <w:t>за заполнение увеличенной формы сводной таблицы</w:t>
      </w:r>
      <w:r>
        <w:rPr>
          <w:sz w:val="28"/>
          <w:szCs w:val="28"/>
        </w:rPr>
        <w:t xml:space="preserve"> участковыми избирательными комиссиями</w:t>
      </w:r>
      <w:r w:rsidR="00547F82">
        <w:rPr>
          <w:sz w:val="28"/>
          <w:szCs w:val="28"/>
        </w:rPr>
        <w:t>,</w:t>
      </w:r>
      <w:r w:rsidR="00547F82" w:rsidRPr="00547F82">
        <w:rPr>
          <w:sz w:val="28"/>
          <w:szCs w:val="28"/>
        </w:rPr>
        <w:t xml:space="preserve"> </w:t>
      </w:r>
      <w:r w:rsidR="00547F82">
        <w:rPr>
          <w:sz w:val="28"/>
          <w:szCs w:val="28"/>
        </w:rPr>
        <w:t>видеонаблюдением в УИК, ТИК.</w:t>
      </w:r>
      <w:r w:rsidR="00547F82" w:rsidRPr="00B86311">
        <w:rPr>
          <w:sz w:val="28"/>
          <w:szCs w:val="28"/>
        </w:rPr>
        <w:t xml:space="preserve"> </w:t>
      </w:r>
    </w:p>
    <w:p w:rsidR="00627461" w:rsidRPr="00B8631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2. </w:t>
      </w:r>
      <w:proofErr w:type="gramStart"/>
      <w:r w:rsidRPr="00B86311">
        <w:rPr>
          <w:sz w:val="28"/>
          <w:szCs w:val="28"/>
        </w:rPr>
        <w:t>Контроль за</w:t>
      </w:r>
      <w:proofErr w:type="gramEnd"/>
      <w:r w:rsidRPr="00B86311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Е.В. Быкадорову. </w:t>
      </w:r>
    </w:p>
    <w:p w:rsidR="00627461" w:rsidRDefault="00627461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:rsidR="00547F82" w:rsidRDefault="00547F82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:rsidR="00547F82" w:rsidRPr="000B1718" w:rsidRDefault="00547F82" w:rsidP="00627461">
      <w:pPr>
        <w:tabs>
          <w:tab w:val="left" w:pos="7380"/>
          <w:tab w:val="left" w:pos="9180"/>
        </w:tabs>
        <w:spacing w:line="360" w:lineRule="auto"/>
        <w:ind w:right="-1" w:firstLine="720"/>
        <w:jc w:val="both"/>
        <w:rPr>
          <w:sz w:val="16"/>
          <w:szCs w:val="16"/>
        </w:rPr>
      </w:pPr>
    </w:p>
    <w:p w:rsidR="00627461" w:rsidRPr="00B86311" w:rsidRDefault="00627461" w:rsidP="00547F82">
      <w:pPr>
        <w:tabs>
          <w:tab w:val="left" w:pos="6663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Председатель комиссии </w:t>
      </w:r>
      <w:r w:rsidRPr="00B86311">
        <w:rPr>
          <w:sz w:val="28"/>
          <w:szCs w:val="28"/>
        </w:rPr>
        <w:tab/>
        <w:t>И.В. Казакова</w:t>
      </w:r>
    </w:p>
    <w:p w:rsidR="00627461" w:rsidRDefault="00627461" w:rsidP="00547F82">
      <w:pPr>
        <w:tabs>
          <w:tab w:val="left" w:pos="7380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</w:p>
    <w:p w:rsidR="00627461" w:rsidRDefault="00627461" w:rsidP="00547F82">
      <w:pPr>
        <w:tabs>
          <w:tab w:val="left" w:pos="7380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</w:p>
    <w:p w:rsidR="00627461" w:rsidRDefault="00627461" w:rsidP="00547F82">
      <w:pPr>
        <w:tabs>
          <w:tab w:val="left" w:pos="6663"/>
          <w:tab w:val="left" w:pos="9180"/>
        </w:tabs>
        <w:spacing w:line="360" w:lineRule="auto"/>
        <w:ind w:right="-1"/>
        <w:jc w:val="both"/>
        <w:rPr>
          <w:sz w:val="28"/>
          <w:szCs w:val="28"/>
        </w:rPr>
      </w:pPr>
      <w:r w:rsidRPr="00B86311">
        <w:rPr>
          <w:sz w:val="28"/>
          <w:szCs w:val="28"/>
        </w:rPr>
        <w:t xml:space="preserve">Секретарь комиссии </w:t>
      </w:r>
      <w:r w:rsidRPr="00B86311">
        <w:rPr>
          <w:sz w:val="28"/>
          <w:szCs w:val="28"/>
        </w:rPr>
        <w:tab/>
        <w:t>Е.В. Быкадорова</w:t>
      </w:r>
    </w:p>
    <w:sectPr w:rsidR="00627461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461"/>
    <w:rsid w:val="000D6FE0"/>
    <w:rsid w:val="001175E2"/>
    <w:rsid w:val="001561F9"/>
    <w:rsid w:val="001C69E0"/>
    <w:rsid w:val="00202DF8"/>
    <w:rsid w:val="003C0013"/>
    <w:rsid w:val="00414CE3"/>
    <w:rsid w:val="00436F5B"/>
    <w:rsid w:val="004B692A"/>
    <w:rsid w:val="00547F82"/>
    <w:rsid w:val="00627461"/>
    <w:rsid w:val="007247E2"/>
    <w:rsid w:val="007511C2"/>
    <w:rsid w:val="007A2732"/>
    <w:rsid w:val="009749E4"/>
    <w:rsid w:val="00A10113"/>
    <w:rsid w:val="00A226BA"/>
    <w:rsid w:val="00AC481C"/>
    <w:rsid w:val="00B36079"/>
    <w:rsid w:val="00B43CDC"/>
    <w:rsid w:val="00BE4B0F"/>
    <w:rsid w:val="00CA6997"/>
    <w:rsid w:val="00FD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46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746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280</Words>
  <Characters>1602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4</cp:revision>
  <cp:lastPrinted>2018-03-15T09:16:00Z</cp:lastPrinted>
  <dcterms:created xsi:type="dcterms:W3CDTF">2018-03-14T14:56:00Z</dcterms:created>
  <dcterms:modified xsi:type="dcterms:W3CDTF">2018-03-15T09:16:00Z</dcterms:modified>
</cp:coreProperties>
</file>