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875B12D" w14:textId="77777777" w:rsidR="00EA4AC0" w:rsidRDefault="00EA4AC0" w:rsidP="00EA4AC0">
      <w:pPr>
        <w:shd w:val="clear" w:color="auto" w:fill="FFFFFF"/>
        <w:tabs>
          <w:tab w:val="left" w:pos="7020"/>
        </w:tabs>
        <w:spacing w:before="312" w:line="322" w:lineRule="exact"/>
        <w:ind w:left="10"/>
        <w:jc w:val="center"/>
        <w:rPr>
          <w:b/>
          <w:sz w:val="28"/>
        </w:rPr>
      </w:pPr>
      <w:r>
        <w:rPr>
          <w:noProof/>
        </w:rPr>
        <w:drawing>
          <wp:inline distT="0" distB="0" distL="0" distR="0" wp14:anchorId="766E2264" wp14:editId="7A2A5867">
            <wp:extent cx="533400" cy="571500"/>
            <wp:effectExtent l="1905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33400" cy="5715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14:paraId="261AB2B0" w14:textId="77777777" w:rsidR="00EA4AC0" w:rsidRPr="00192508" w:rsidRDefault="00EA4AC0" w:rsidP="00EA4AC0">
      <w:pPr>
        <w:jc w:val="center"/>
        <w:rPr>
          <w:b/>
          <w:sz w:val="28"/>
        </w:rPr>
      </w:pPr>
      <w:r w:rsidRPr="00192508">
        <w:rPr>
          <w:b/>
          <w:sz w:val="28"/>
        </w:rPr>
        <w:t>ТЕРРИТОРИАЛЬНАЯ  ИЗБИРАТЕЛЬНАЯ  КОМИССИЯ КОНСТАНТИНОВСКОГО  РАЙОНА  РОСТОВСКОЙ  ОБЛАСТИ</w:t>
      </w:r>
    </w:p>
    <w:p w14:paraId="6945CB46" w14:textId="77777777" w:rsidR="00E668AA" w:rsidRDefault="00E668AA" w:rsidP="00EA4AC0">
      <w:pPr>
        <w:tabs>
          <w:tab w:val="left" w:pos="345"/>
          <w:tab w:val="left" w:pos="3675"/>
        </w:tabs>
        <w:jc w:val="center"/>
        <w:rPr>
          <w:sz w:val="28"/>
        </w:rPr>
      </w:pPr>
    </w:p>
    <w:p w14:paraId="35942541" w14:textId="77777777" w:rsidR="00EA4AC0" w:rsidRPr="00192508" w:rsidRDefault="00EA4AC0" w:rsidP="00EA4AC0">
      <w:pPr>
        <w:tabs>
          <w:tab w:val="left" w:pos="345"/>
          <w:tab w:val="left" w:pos="3675"/>
        </w:tabs>
        <w:jc w:val="center"/>
        <w:rPr>
          <w:sz w:val="28"/>
        </w:rPr>
      </w:pPr>
      <w:r w:rsidRPr="00192508">
        <w:rPr>
          <w:sz w:val="28"/>
        </w:rPr>
        <w:t xml:space="preserve">ПОСТАНОВЛЕНИЕ </w:t>
      </w:r>
    </w:p>
    <w:p w14:paraId="0F660CE0" w14:textId="71A1BAFD" w:rsidR="00E668AA" w:rsidRPr="00EE20E3" w:rsidRDefault="001D0C0B" w:rsidP="00E668AA">
      <w:pPr>
        <w:tabs>
          <w:tab w:val="left" w:pos="345"/>
          <w:tab w:val="left" w:pos="3675"/>
          <w:tab w:val="left" w:pos="8100"/>
        </w:tabs>
        <w:ind w:right="-15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2</w:t>
      </w:r>
      <w:r w:rsidR="00C9578B">
        <w:rPr>
          <w:color w:val="000000"/>
          <w:sz w:val="28"/>
          <w:szCs w:val="28"/>
        </w:rPr>
        <w:t>1</w:t>
      </w:r>
      <w:r w:rsidR="00E668AA" w:rsidRPr="00EE20E3">
        <w:rPr>
          <w:color w:val="000000"/>
          <w:sz w:val="28"/>
          <w:szCs w:val="28"/>
        </w:rPr>
        <w:t xml:space="preserve"> июля 202</w:t>
      </w:r>
      <w:r>
        <w:rPr>
          <w:color w:val="000000"/>
          <w:sz w:val="28"/>
          <w:szCs w:val="28"/>
        </w:rPr>
        <w:t>6</w:t>
      </w:r>
      <w:r w:rsidR="00E668AA" w:rsidRPr="00EE20E3">
        <w:rPr>
          <w:color w:val="000000"/>
          <w:sz w:val="28"/>
          <w:szCs w:val="28"/>
        </w:rPr>
        <w:t>г.</w:t>
      </w:r>
      <w:r w:rsidR="00E668AA" w:rsidRPr="00EE20E3">
        <w:rPr>
          <w:color w:val="000000"/>
          <w:sz w:val="28"/>
          <w:szCs w:val="28"/>
        </w:rPr>
        <w:tab/>
      </w:r>
      <w:r w:rsidR="00E668AA" w:rsidRPr="00EE20E3">
        <w:rPr>
          <w:color w:val="000000"/>
          <w:sz w:val="28"/>
          <w:szCs w:val="28"/>
        </w:rPr>
        <w:tab/>
        <w:t xml:space="preserve">№ </w:t>
      </w:r>
      <w:r w:rsidR="00C9578B">
        <w:rPr>
          <w:color w:val="000000"/>
          <w:sz w:val="28"/>
          <w:szCs w:val="28"/>
        </w:rPr>
        <w:t>10</w:t>
      </w:r>
      <w:r w:rsidR="00E668AA" w:rsidRPr="00EE20E3">
        <w:rPr>
          <w:color w:val="000000"/>
          <w:sz w:val="28"/>
          <w:szCs w:val="28"/>
        </w:rPr>
        <w:t>-</w:t>
      </w:r>
      <w:r w:rsidR="00C9578B">
        <w:rPr>
          <w:color w:val="000000"/>
          <w:sz w:val="28"/>
          <w:szCs w:val="28"/>
        </w:rPr>
        <w:t>3</w:t>
      </w:r>
    </w:p>
    <w:p w14:paraId="5908B42E" w14:textId="77777777" w:rsidR="00E668AA" w:rsidRPr="00EE20E3" w:rsidRDefault="00E668AA" w:rsidP="00E668AA">
      <w:pPr>
        <w:tabs>
          <w:tab w:val="left" w:pos="7020"/>
        </w:tabs>
        <w:ind w:right="1"/>
        <w:jc w:val="center"/>
        <w:rPr>
          <w:sz w:val="28"/>
          <w:szCs w:val="28"/>
        </w:rPr>
      </w:pPr>
      <w:r w:rsidRPr="00EE20E3">
        <w:rPr>
          <w:sz w:val="28"/>
          <w:szCs w:val="28"/>
        </w:rPr>
        <w:t>г. Константиновск</w:t>
      </w:r>
    </w:p>
    <w:p w14:paraId="3DF53B80" w14:textId="77777777" w:rsidR="00E668AA" w:rsidRPr="00192508" w:rsidRDefault="00E668AA" w:rsidP="00E668AA">
      <w:pPr>
        <w:tabs>
          <w:tab w:val="left" w:pos="345"/>
          <w:tab w:val="left" w:pos="3675"/>
        </w:tabs>
        <w:jc w:val="center"/>
        <w:rPr>
          <w:sz w:val="28"/>
        </w:rPr>
      </w:pPr>
    </w:p>
    <w:tbl>
      <w:tblPr>
        <w:tblW w:w="0" w:type="auto"/>
        <w:jc w:val="center"/>
        <w:tblLayout w:type="fixed"/>
        <w:tblLook w:val="0000" w:firstRow="0" w:lastRow="0" w:firstColumn="0" w:lastColumn="0" w:noHBand="0" w:noVBand="0"/>
      </w:tblPr>
      <w:tblGrid>
        <w:gridCol w:w="6295"/>
      </w:tblGrid>
      <w:tr w:rsidR="00E668AA" w14:paraId="6F7063DF" w14:textId="77777777" w:rsidTr="00E668AA">
        <w:trPr>
          <w:trHeight w:val="1549"/>
          <w:jc w:val="center"/>
        </w:trPr>
        <w:tc>
          <w:tcPr>
            <w:tcW w:w="6295" w:type="dxa"/>
            <w:shd w:val="clear" w:color="auto" w:fill="auto"/>
          </w:tcPr>
          <w:p w14:paraId="03F881D5" w14:textId="1DE55555" w:rsidR="00E668AA" w:rsidRPr="00072087" w:rsidRDefault="00E668AA" w:rsidP="00E668AA">
            <w:pPr>
              <w:ind w:right="4"/>
              <w:jc w:val="both"/>
              <w:rPr>
                <w:rFonts w:ascii="Times New Roman CYR" w:hAnsi="Times New Roman CYR"/>
                <w:b/>
                <w:sz w:val="28"/>
                <w:szCs w:val="28"/>
              </w:rPr>
            </w:pPr>
            <w:r w:rsidRPr="00072087">
              <w:rPr>
                <w:b/>
                <w:sz w:val="28"/>
                <w:szCs w:val="28"/>
              </w:rPr>
              <w:t xml:space="preserve">О заверении списка кандидатов в депутаты Собрания депутатов </w:t>
            </w:r>
            <w:r w:rsidR="00123650">
              <w:rPr>
                <w:b/>
                <w:sz w:val="28"/>
                <w:szCs w:val="28"/>
              </w:rPr>
              <w:t>Богоявленского</w:t>
            </w:r>
            <w:r>
              <w:rPr>
                <w:b/>
                <w:sz w:val="28"/>
                <w:szCs w:val="28"/>
              </w:rPr>
              <w:t xml:space="preserve"> сельского </w:t>
            </w:r>
            <w:r w:rsidRPr="00072087">
              <w:rPr>
                <w:b/>
                <w:sz w:val="28"/>
                <w:szCs w:val="28"/>
              </w:rPr>
              <w:t xml:space="preserve">поселения </w:t>
            </w:r>
            <w:r w:rsidR="001D0C0B">
              <w:rPr>
                <w:b/>
                <w:sz w:val="28"/>
                <w:szCs w:val="28"/>
              </w:rPr>
              <w:t>шестого</w:t>
            </w:r>
            <w:r w:rsidRPr="00072087">
              <w:rPr>
                <w:b/>
                <w:sz w:val="28"/>
                <w:szCs w:val="28"/>
              </w:rPr>
              <w:t xml:space="preserve"> созыва, выдвинутых Константиновским местным отделением Всероссийской политической партии «ЕДИНАЯ РОССИЯ» на выборах депутатов Собрания депутатов </w:t>
            </w:r>
            <w:r w:rsidR="00123650">
              <w:rPr>
                <w:b/>
                <w:sz w:val="28"/>
                <w:szCs w:val="28"/>
              </w:rPr>
              <w:t>Богоявленского</w:t>
            </w:r>
            <w:r w:rsidRPr="00072087">
              <w:rPr>
                <w:b/>
                <w:sz w:val="28"/>
                <w:szCs w:val="28"/>
              </w:rPr>
              <w:t xml:space="preserve"> сельского поселения </w:t>
            </w:r>
            <w:r w:rsidR="001D0C0B">
              <w:rPr>
                <w:b/>
                <w:sz w:val="28"/>
                <w:szCs w:val="28"/>
              </w:rPr>
              <w:t>шестого</w:t>
            </w:r>
            <w:r w:rsidRPr="00072087">
              <w:rPr>
                <w:b/>
                <w:sz w:val="28"/>
                <w:szCs w:val="28"/>
              </w:rPr>
              <w:t xml:space="preserve"> созыва.</w:t>
            </w:r>
          </w:p>
          <w:p w14:paraId="6F99842B" w14:textId="77777777" w:rsidR="00E668AA" w:rsidRPr="007371DE" w:rsidRDefault="00E668AA" w:rsidP="00E668AA">
            <w:pPr>
              <w:suppressAutoHyphens/>
              <w:jc w:val="both"/>
              <w:rPr>
                <w:b/>
                <w:szCs w:val="28"/>
              </w:rPr>
            </w:pPr>
          </w:p>
        </w:tc>
      </w:tr>
    </w:tbl>
    <w:p w14:paraId="45B464C3" w14:textId="1215FBCD" w:rsidR="00E668AA" w:rsidRPr="00072087" w:rsidRDefault="00E668AA" w:rsidP="00E668AA">
      <w:pPr>
        <w:ind w:right="4" w:firstLine="993"/>
        <w:jc w:val="both"/>
        <w:rPr>
          <w:rFonts w:ascii="Times New Roman CYR" w:hAnsi="Times New Roman CYR"/>
          <w:sz w:val="28"/>
          <w:szCs w:val="28"/>
        </w:rPr>
      </w:pPr>
      <w:r w:rsidRPr="00072087">
        <w:rPr>
          <w:sz w:val="28"/>
          <w:szCs w:val="28"/>
        </w:rPr>
        <w:t>В соответствии с пунктами14</w:t>
      </w:r>
      <w:r w:rsidRPr="00072087">
        <w:rPr>
          <w:sz w:val="28"/>
          <w:szCs w:val="28"/>
          <w:vertAlign w:val="superscript"/>
        </w:rPr>
        <w:t>2</w:t>
      </w:r>
      <w:r w:rsidRPr="00072087">
        <w:rPr>
          <w:sz w:val="28"/>
          <w:szCs w:val="28"/>
        </w:rPr>
        <w:t>, 14</w:t>
      </w:r>
      <w:r w:rsidRPr="00072087">
        <w:rPr>
          <w:sz w:val="28"/>
          <w:szCs w:val="28"/>
          <w:vertAlign w:val="superscript"/>
        </w:rPr>
        <w:t xml:space="preserve">3 </w:t>
      </w:r>
      <w:r w:rsidRPr="00072087">
        <w:rPr>
          <w:sz w:val="28"/>
          <w:szCs w:val="28"/>
        </w:rPr>
        <w:t xml:space="preserve">статьи 35Федерального закона от 12.06.2002№  67-ФЗ «Об основных гарантиях избирательных прав и права на участие в референдуме граждан Российской Федерации», частью 7 статьи 23 Областного закона от 12.05.2016 № 525-ЗС «О выборах и референдумах в Ростовской области», рассмотрев документы, представленные в Территориальную избирательную комиссию Константиновского района Ростовской области для заверения списка кандидатов в депутаты Собрания депутатов </w:t>
      </w:r>
      <w:r w:rsidR="00123650">
        <w:rPr>
          <w:sz w:val="28"/>
          <w:szCs w:val="28"/>
        </w:rPr>
        <w:t>Богоявленского</w:t>
      </w:r>
      <w:r>
        <w:rPr>
          <w:sz w:val="28"/>
          <w:szCs w:val="28"/>
        </w:rPr>
        <w:t xml:space="preserve"> сельского</w:t>
      </w:r>
      <w:r w:rsidRPr="00072087">
        <w:rPr>
          <w:sz w:val="28"/>
          <w:szCs w:val="28"/>
        </w:rPr>
        <w:t xml:space="preserve"> поселения </w:t>
      </w:r>
      <w:r w:rsidR="001D0C0B">
        <w:rPr>
          <w:sz w:val="28"/>
          <w:szCs w:val="28"/>
        </w:rPr>
        <w:t>шестого</w:t>
      </w:r>
      <w:r w:rsidRPr="00072087">
        <w:rPr>
          <w:sz w:val="28"/>
          <w:szCs w:val="28"/>
        </w:rPr>
        <w:t xml:space="preserve"> созыва, выдвинутых Константиновским местным отделением Всероссийской политической партии </w:t>
      </w:r>
      <w:r w:rsidRPr="00072087">
        <w:rPr>
          <w:b/>
          <w:sz w:val="28"/>
          <w:szCs w:val="28"/>
        </w:rPr>
        <w:t>«ЕДИНАЯ РОССИЯ»</w:t>
      </w:r>
      <w:r w:rsidRPr="00072087">
        <w:rPr>
          <w:sz w:val="28"/>
          <w:szCs w:val="28"/>
        </w:rPr>
        <w:t xml:space="preserve"> на выборах депутат</w:t>
      </w:r>
      <w:r>
        <w:rPr>
          <w:sz w:val="28"/>
          <w:szCs w:val="28"/>
        </w:rPr>
        <w:t>ов</w:t>
      </w:r>
      <w:r w:rsidRPr="00072087">
        <w:rPr>
          <w:sz w:val="28"/>
          <w:szCs w:val="28"/>
        </w:rPr>
        <w:t xml:space="preserve"> Собрания депутатов </w:t>
      </w:r>
      <w:r w:rsidR="00123650">
        <w:rPr>
          <w:sz w:val="28"/>
          <w:szCs w:val="28"/>
        </w:rPr>
        <w:t>Богоявленского</w:t>
      </w:r>
      <w:r>
        <w:rPr>
          <w:sz w:val="28"/>
          <w:szCs w:val="28"/>
        </w:rPr>
        <w:t xml:space="preserve"> сельского</w:t>
      </w:r>
      <w:r w:rsidRPr="00072087">
        <w:rPr>
          <w:sz w:val="28"/>
          <w:szCs w:val="28"/>
        </w:rPr>
        <w:t xml:space="preserve"> поселения </w:t>
      </w:r>
      <w:r w:rsidR="001D0C0B">
        <w:rPr>
          <w:sz w:val="28"/>
          <w:szCs w:val="28"/>
        </w:rPr>
        <w:t>шестого</w:t>
      </w:r>
      <w:r w:rsidRPr="00072087">
        <w:rPr>
          <w:sz w:val="28"/>
          <w:szCs w:val="28"/>
        </w:rPr>
        <w:t xml:space="preserve"> созыва,</w:t>
      </w:r>
    </w:p>
    <w:p w14:paraId="348A6555" w14:textId="77777777" w:rsidR="00E668AA" w:rsidRPr="00072087" w:rsidRDefault="00E668AA" w:rsidP="00E668AA">
      <w:pPr>
        <w:ind w:left="567"/>
        <w:jc w:val="center"/>
        <w:rPr>
          <w:color w:val="000000"/>
          <w:spacing w:val="-3"/>
          <w:sz w:val="28"/>
          <w:szCs w:val="28"/>
        </w:rPr>
      </w:pPr>
    </w:p>
    <w:p w14:paraId="3C5E3536" w14:textId="77777777" w:rsidR="00E668AA" w:rsidRPr="00072087" w:rsidRDefault="00E668AA" w:rsidP="00E668AA">
      <w:pPr>
        <w:ind w:left="567"/>
        <w:jc w:val="center"/>
        <w:rPr>
          <w:color w:val="000000"/>
          <w:spacing w:val="-3"/>
          <w:sz w:val="28"/>
          <w:szCs w:val="28"/>
        </w:rPr>
      </w:pPr>
      <w:r w:rsidRPr="00072087">
        <w:rPr>
          <w:color w:val="000000"/>
          <w:spacing w:val="-3"/>
          <w:sz w:val="28"/>
          <w:szCs w:val="28"/>
        </w:rPr>
        <w:t xml:space="preserve">Территориальная избирательная комиссия Константиновского района </w:t>
      </w:r>
    </w:p>
    <w:p w14:paraId="052C2F77" w14:textId="77777777" w:rsidR="00E668AA" w:rsidRPr="00072087" w:rsidRDefault="00E668AA" w:rsidP="00E668AA">
      <w:pPr>
        <w:ind w:left="567"/>
        <w:jc w:val="center"/>
        <w:rPr>
          <w:color w:val="000000"/>
          <w:spacing w:val="-3"/>
          <w:sz w:val="28"/>
          <w:szCs w:val="28"/>
        </w:rPr>
      </w:pPr>
      <w:r w:rsidRPr="00072087">
        <w:rPr>
          <w:color w:val="000000"/>
          <w:spacing w:val="-3"/>
          <w:sz w:val="28"/>
          <w:szCs w:val="28"/>
        </w:rPr>
        <w:t>Ростовской области ПОСТАНОВЛЯЕТ:</w:t>
      </w:r>
    </w:p>
    <w:p w14:paraId="0B25895A" w14:textId="77777777" w:rsidR="00E668AA" w:rsidRPr="00072087" w:rsidRDefault="00E668AA" w:rsidP="00E668AA">
      <w:pPr>
        <w:ind w:left="567"/>
        <w:jc w:val="center"/>
        <w:rPr>
          <w:color w:val="000000"/>
          <w:spacing w:val="-3"/>
          <w:sz w:val="28"/>
          <w:szCs w:val="28"/>
        </w:rPr>
      </w:pPr>
    </w:p>
    <w:p w14:paraId="3A13001C" w14:textId="74CA5F78" w:rsidR="00E668AA" w:rsidRPr="00072087" w:rsidRDefault="00E668AA" w:rsidP="00E668AA">
      <w:pPr>
        <w:spacing w:line="360" w:lineRule="auto"/>
        <w:ind w:right="4" w:firstLine="709"/>
        <w:jc w:val="both"/>
        <w:rPr>
          <w:sz w:val="28"/>
          <w:szCs w:val="28"/>
        </w:rPr>
      </w:pPr>
      <w:r w:rsidRPr="00072087">
        <w:rPr>
          <w:sz w:val="28"/>
          <w:szCs w:val="28"/>
        </w:rPr>
        <w:t xml:space="preserve">1. Заверить прилагаемый список кандидатов в депутаты Собрания депутатов </w:t>
      </w:r>
      <w:r w:rsidR="00123650">
        <w:rPr>
          <w:sz w:val="28"/>
          <w:szCs w:val="28"/>
        </w:rPr>
        <w:t>Богоявленского</w:t>
      </w:r>
      <w:r>
        <w:rPr>
          <w:sz w:val="28"/>
          <w:szCs w:val="28"/>
        </w:rPr>
        <w:t xml:space="preserve"> сельского</w:t>
      </w:r>
      <w:r w:rsidRPr="00072087">
        <w:rPr>
          <w:sz w:val="28"/>
          <w:szCs w:val="28"/>
        </w:rPr>
        <w:t xml:space="preserve"> поселения </w:t>
      </w:r>
      <w:r w:rsidR="001D0C0B">
        <w:rPr>
          <w:sz w:val="28"/>
          <w:szCs w:val="28"/>
        </w:rPr>
        <w:t>шестого</w:t>
      </w:r>
      <w:r w:rsidRPr="00072087">
        <w:rPr>
          <w:sz w:val="28"/>
          <w:szCs w:val="28"/>
        </w:rPr>
        <w:t xml:space="preserve"> созыва, выдвинутых Константиновским местным отделением Всероссийской политической партии </w:t>
      </w:r>
      <w:r w:rsidRPr="00072087">
        <w:rPr>
          <w:b/>
          <w:sz w:val="28"/>
          <w:szCs w:val="28"/>
        </w:rPr>
        <w:t>«ЕДИНАЯ РОССИЯ»</w:t>
      </w:r>
      <w:r w:rsidRPr="00072087">
        <w:rPr>
          <w:sz w:val="28"/>
          <w:szCs w:val="28"/>
        </w:rPr>
        <w:t xml:space="preserve"> на выборах депутат</w:t>
      </w:r>
      <w:r>
        <w:rPr>
          <w:sz w:val="28"/>
          <w:szCs w:val="28"/>
        </w:rPr>
        <w:t>ов</w:t>
      </w:r>
      <w:r w:rsidRPr="00072087">
        <w:rPr>
          <w:sz w:val="28"/>
          <w:szCs w:val="28"/>
        </w:rPr>
        <w:t xml:space="preserve"> Собрания депутатов </w:t>
      </w:r>
      <w:r w:rsidR="00123650">
        <w:rPr>
          <w:sz w:val="28"/>
          <w:szCs w:val="28"/>
        </w:rPr>
        <w:t>Богоявленского</w:t>
      </w:r>
      <w:r>
        <w:rPr>
          <w:sz w:val="28"/>
          <w:szCs w:val="28"/>
        </w:rPr>
        <w:t xml:space="preserve"> сельского</w:t>
      </w:r>
      <w:r w:rsidRPr="00072087">
        <w:rPr>
          <w:sz w:val="28"/>
          <w:szCs w:val="28"/>
        </w:rPr>
        <w:t xml:space="preserve"> поселения </w:t>
      </w:r>
      <w:r w:rsidR="001D0C0B">
        <w:rPr>
          <w:sz w:val="28"/>
          <w:szCs w:val="28"/>
        </w:rPr>
        <w:t>шестого</w:t>
      </w:r>
      <w:r w:rsidRPr="00072087">
        <w:rPr>
          <w:sz w:val="28"/>
          <w:szCs w:val="28"/>
        </w:rPr>
        <w:t xml:space="preserve"> созыва (далее – список кандидатов), в количестве </w:t>
      </w:r>
      <w:r w:rsidR="00123650">
        <w:rPr>
          <w:sz w:val="28"/>
          <w:szCs w:val="28"/>
        </w:rPr>
        <w:t>10</w:t>
      </w:r>
      <w:r w:rsidRPr="00072087">
        <w:rPr>
          <w:sz w:val="28"/>
          <w:szCs w:val="28"/>
        </w:rPr>
        <w:t xml:space="preserve"> человек.</w:t>
      </w:r>
    </w:p>
    <w:p w14:paraId="05F817C7" w14:textId="61AB50B6" w:rsidR="00E668AA" w:rsidRPr="00072087" w:rsidRDefault="00E668AA" w:rsidP="00E668AA">
      <w:pPr>
        <w:pStyle w:val="aa"/>
        <w:suppressAutoHyphens/>
        <w:spacing w:before="0" w:line="360" w:lineRule="auto"/>
        <w:ind w:left="0" w:firstLine="709"/>
        <w:jc w:val="both"/>
        <w:rPr>
          <w:szCs w:val="28"/>
        </w:rPr>
      </w:pPr>
      <w:r w:rsidRPr="00072087">
        <w:rPr>
          <w:szCs w:val="28"/>
        </w:rPr>
        <w:lastRenderedPageBreak/>
        <w:t>2. Выдать уполномоченному представителю Константиновск</w:t>
      </w:r>
      <w:r w:rsidR="002B174A">
        <w:rPr>
          <w:szCs w:val="28"/>
        </w:rPr>
        <w:t>ого</w:t>
      </w:r>
      <w:r w:rsidRPr="00072087">
        <w:rPr>
          <w:szCs w:val="28"/>
        </w:rPr>
        <w:t xml:space="preserve"> местн</w:t>
      </w:r>
      <w:r w:rsidR="002B174A">
        <w:rPr>
          <w:szCs w:val="28"/>
        </w:rPr>
        <w:t>ого</w:t>
      </w:r>
      <w:r w:rsidRPr="00072087">
        <w:rPr>
          <w:szCs w:val="28"/>
        </w:rPr>
        <w:t xml:space="preserve"> отделени</w:t>
      </w:r>
      <w:r w:rsidR="002B174A">
        <w:rPr>
          <w:szCs w:val="28"/>
        </w:rPr>
        <w:t>я</w:t>
      </w:r>
      <w:r w:rsidRPr="00072087">
        <w:rPr>
          <w:szCs w:val="28"/>
        </w:rPr>
        <w:t xml:space="preserve"> Всероссийской политической партии </w:t>
      </w:r>
      <w:r w:rsidRPr="00072087">
        <w:rPr>
          <w:b/>
          <w:szCs w:val="28"/>
        </w:rPr>
        <w:t>«ЕДИНАЯ РОССИЯ»</w:t>
      </w:r>
      <w:r w:rsidRPr="00072087">
        <w:rPr>
          <w:i/>
          <w:szCs w:val="28"/>
        </w:rPr>
        <w:t xml:space="preserve"> </w:t>
      </w:r>
      <w:r w:rsidRPr="00072087">
        <w:rPr>
          <w:szCs w:val="28"/>
        </w:rPr>
        <w:t>настоящее постановление с копией заверенного списка кандидатов.</w:t>
      </w:r>
    </w:p>
    <w:p w14:paraId="19B4EC76" w14:textId="77777777" w:rsidR="00E668AA" w:rsidRPr="00072087" w:rsidRDefault="00E668AA" w:rsidP="00E668AA">
      <w:pPr>
        <w:pStyle w:val="aa"/>
        <w:suppressAutoHyphens/>
        <w:spacing w:before="0" w:line="360" w:lineRule="auto"/>
        <w:ind w:left="0" w:firstLine="708"/>
        <w:jc w:val="both"/>
        <w:rPr>
          <w:b/>
          <w:szCs w:val="28"/>
        </w:rPr>
      </w:pPr>
      <w:r w:rsidRPr="00072087">
        <w:rPr>
          <w:szCs w:val="28"/>
        </w:rPr>
        <w:t>3. Разместить данное постановление на сайте Территориальной избирательной комиссии Константиновского района Ростовской области в информационно-телекоммуникационной сети «Интернет» с соблюдением требований пункта 2 статьи 30 Федерального закона от 12.06.2002 № 67-ФЗ «Об основных гарантиях избирательных прав и права на участие в референдуме граждан Российской Федерации».</w:t>
      </w:r>
    </w:p>
    <w:p w14:paraId="4CE02310" w14:textId="77777777" w:rsidR="00E668AA" w:rsidRPr="00072087" w:rsidRDefault="00E668AA" w:rsidP="00E668AA">
      <w:pPr>
        <w:spacing w:line="360" w:lineRule="auto"/>
        <w:ind w:firstLine="567"/>
        <w:jc w:val="both"/>
        <w:rPr>
          <w:sz w:val="28"/>
          <w:szCs w:val="28"/>
        </w:rPr>
      </w:pPr>
      <w:r w:rsidRPr="00072087">
        <w:rPr>
          <w:sz w:val="28"/>
          <w:szCs w:val="28"/>
        </w:rPr>
        <w:t>4. Контроль  за выполнением настоящего постановления возложить на секретаря территориальной избирательной комиссии Быкадорову Е.В.</w:t>
      </w:r>
    </w:p>
    <w:p w14:paraId="4DADFF7E" w14:textId="77777777" w:rsidR="00E668AA" w:rsidRPr="00072087" w:rsidRDefault="00E668AA" w:rsidP="00E668AA">
      <w:pPr>
        <w:spacing w:line="360" w:lineRule="auto"/>
        <w:rPr>
          <w:sz w:val="28"/>
          <w:szCs w:val="28"/>
        </w:rPr>
      </w:pPr>
    </w:p>
    <w:p w14:paraId="272F6715" w14:textId="77777777" w:rsidR="00E668AA" w:rsidRPr="00072087" w:rsidRDefault="00E668AA" w:rsidP="00E668AA">
      <w:pPr>
        <w:spacing w:line="360" w:lineRule="auto"/>
        <w:rPr>
          <w:sz w:val="28"/>
          <w:szCs w:val="28"/>
        </w:rPr>
      </w:pPr>
    </w:p>
    <w:p w14:paraId="60925017" w14:textId="6C3F1933" w:rsidR="00E668AA" w:rsidRPr="00072087" w:rsidRDefault="00E668AA" w:rsidP="00E668AA">
      <w:pPr>
        <w:tabs>
          <w:tab w:val="left" w:pos="7380"/>
        </w:tabs>
        <w:rPr>
          <w:color w:val="000000"/>
          <w:spacing w:val="-3"/>
          <w:sz w:val="28"/>
          <w:szCs w:val="28"/>
        </w:rPr>
      </w:pPr>
      <w:r w:rsidRPr="00072087">
        <w:rPr>
          <w:color w:val="000000"/>
          <w:spacing w:val="-3"/>
          <w:sz w:val="28"/>
          <w:szCs w:val="28"/>
        </w:rPr>
        <w:t>Председатель комиссии</w:t>
      </w:r>
      <w:r w:rsidRPr="00072087">
        <w:rPr>
          <w:color w:val="000000"/>
          <w:spacing w:val="-3"/>
          <w:sz w:val="28"/>
          <w:szCs w:val="28"/>
        </w:rPr>
        <w:tab/>
        <w:t>И.В.</w:t>
      </w:r>
      <w:r w:rsidR="006577BA">
        <w:rPr>
          <w:color w:val="000000"/>
          <w:spacing w:val="-3"/>
          <w:sz w:val="28"/>
          <w:szCs w:val="28"/>
        </w:rPr>
        <w:t xml:space="preserve"> </w:t>
      </w:r>
      <w:r w:rsidRPr="00072087">
        <w:rPr>
          <w:color w:val="000000"/>
          <w:spacing w:val="-3"/>
          <w:sz w:val="28"/>
          <w:szCs w:val="28"/>
        </w:rPr>
        <w:t>Казакова</w:t>
      </w:r>
    </w:p>
    <w:p w14:paraId="68177CC9" w14:textId="77777777" w:rsidR="00E668AA" w:rsidRPr="00072087" w:rsidRDefault="00E668AA" w:rsidP="00E668AA">
      <w:pPr>
        <w:tabs>
          <w:tab w:val="left" w:pos="7380"/>
        </w:tabs>
        <w:rPr>
          <w:color w:val="000000"/>
          <w:spacing w:val="-3"/>
          <w:sz w:val="28"/>
          <w:szCs w:val="28"/>
        </w:rPr>
      </w:pPr>
    </w:p>
    <w:p w14:paraId="681B2394" w14:textId="77777777" w:rsidR="00E668AA" w:rsidRPr="00072087" w:rsidRDefault="00E668AA" w:rsidP="00E668AA">
      <w:pPr>
        <w:tabs>
          <w:tab w:val="left" w:pos="7380"/>
        </w:tabs>
        <w:rPr>
          <w:color w:val="000000"/>
          <w:spacing w:val="-3"/>
          <w:sz w:val="28"/>
          <w:szCs w:val="28"/>
        </w:rPr>
      </w:pPr>
    </w:p>
    <w:p w14:paraId="7430C891" w14:textId="77777777" w:rsidR="00E668AA" w:rsidRPr="00174570" w:rsidRDefault="00E668AA" w:rsidP="00E668AA">
      <w:pPr>
        <w:tabs>
          <w:tab w:val="left" w:pos="7380"/>
        </w:tabs>
        <w:rPr>
          <w:szCs w:val="28"/>
        </w:rPr>
      </w:pPr>
      <w:r w:rsidRPr="00072087">
        <w:rPr>
          <w:color w:val="000000"/>
          <w:spacing w:val="-3"/>
          <w:sz w:val="28"/>
          <w:szCs w:val="28"/>
        </w:rPr>
        <w:t>Секретарь комиссии</w:t>
      </w:r>
      <w:r w:rsidRPr="00072087">
        <w:rPr>
          <w:color w:val="000000"/>
          <w:spacing w:val="-3"/>
          <w:sz w:val="28"/>
          <w:szCs w:val="28"/>
        </w:rPr>
        <w:tab/>
        <w:t>Е.В. Быкадорова</w:t>
      </w:r>
    </w:p>
    <w:p w14:paraId="0E8B60C9" w14:textId="77777777" w:rsidR="00E668AA" w:rsidRDefault="00E668AA" w:rsidP="00E668AA">
      <w:pPr>
        <w:pStyle w:val="a8"/>
        <w:suppressAutoHyphens/>
        <w:spacing w:before="0" w:after="0" w:line="360" w:lineRule="auto"/>
        <w:ind w:right="28" w:firstLine="708"/>
        <w:jc w:val="both"/>
      </w:pPr>
    </w:p>
    <w:p w14:paraId="140CA71C" w14:textId="77777777" w:rsidR="00E668AA" w:rsidRDefault="00E668AA" w:rsidP="00E668AA">
      <w:pPr>
        <w:sectPr w:rsidR="00E668AA" w:rsidSect="00E668AA">
          <w:headerReference w:type="even" r:id="rId7"/>
          <w:headerReference w:type="default" r:id="rId8"/>
          <w:pgSz w:w="11906" w:h="16838"/>
          <w:pgMar w:top="1134" w:right="794" w:bottom="1134" w:left="1588" w:header="454" w:footer="454" w:gutter="0"/>
          <w:cols w:space="720"/>
          <w:titlePg/>
        </w:sectPr>
      </w:pPr>
    </w:p>
    <w:p w14:paraId="18486328" w14:textId="77777777" w:rsidR="00E668AA" w:rsidRDefault="00E668AA" w:rsidP="00E668AA">
      <w:pPr>
        <w:pStyle w:val="Style4"/>
        <w:widowControl/>
        <w:tabs>
          <w:tab w:val="left" w:pos="1202"/>
        </w:tabs>
        <w:ind w:left="10773" w:right="6"/>
        <w:jc w:val="center"/>
        <w:rPr>
          <w:rStyle w:val="FontStyle14"/>
          <w:sz w:val="22"/>
          <w:szCs w:val="22"/>
        </w:rPr>
      </w:pPr>
      <w:r>
        <w:rPr>
          <w:rStyle w:val="FontStyle14"/>
          <w:sz w:val="22"/>
          <w:szCs w:val="22"/>
        </w:rPr>
        <w:lastRenderedPageBreak/>
        <w:t xml:space="preserve">ЗАВЕРЕН </w:t>
      </w:r>
    </w:p>
    <w:p w14:paraId="2C10C1A9" w14:textId="77777777" w:rsidR="00E668AA" w:rsidRDefault="00E668AA" w:rsidP="00E668AA">
      <w:pPr>
        <w:pStyle w:val="Style4"/>
        <w:widowControl/>
        <w:tabs>
          <w:tab w:val="left" w:pos="1202"/>
        </w:tabs>
        <w:ind w:left="10773" w:right="6"/>
        <w:jc w:val="center"/>
        <w:rPr>
          <w:rStyle w:val="FontStyle14"/>
          <w:sz w:val="22"/>
          <w:szCs w:val="22"/>
        </w:rPr>
      </w:pPr>
      <w:r>
        <w:rPr>
          <w:rStyle w:val="FontStyle14"/>
          <w:sz w:val="22"/>
          <w:szCs w:val="22"/>
        </w:rPr>
        <w:t xml:space="preserve">постановлением Территориальной избирательной комиссии </w:t>
      </w:r>
    </w:p>
    <w:p w14:paraId="19E238DA" w14:textId="77777777" w:rsidR="00E668AA" w:rsidRDefault="00E668AA" w:rsidP="00E668AA">
      <w:pPr>
        <w:pStyle w:val="Style4"/>
        <w:widowControl/>
        <w:tabs>
          <w:tab w:val="left" w:pos="1202"/>
        </w:tabs>
        <w:ind w:left="10773" w:right="6"/>
        <w:jc w:val="center"/>
        <w:rPr>
          <w:rStyle w:val="FontStyle14"/>
          <w:sz w:val="22"/>
          <w:szCs w:val="22"/>
        </w:rPr>
      </w:pPr>
      <w:r>
        <w:rPr>
          <w:rStyle w:val="FontStyle14"/>
          <w:sz w:val="22"/>
          <w:szCs w:val="22"/>
        </w:rPr>
        <w:t>Константиновского района</w:t>
      </w:r>
    </w:p>
    <w:p w14:paraId="16ABCF7A" w14:textId="77777777" w:rsidR="00E668AA" w:rsidRDefault="00E668AA" w:rsidP="00E668AA">
      <w:pPr>
        <w:pStyle w:val="Style4"/>
        <w:widowControl/>
        <w:tabs>
          <w:tab w:val="left" w:pos="1202"/>
        </w:tabs>
        <w:ind w:left="10773" w:right="6"/>
        <w:jc w:val="center"/>
        <w:rPr>
          <w:rStyle w:val="FontStyle14"/>
          <w:sz w:val="22"/>
          <w:szCs w:val="22"/>
        </w:rPr>
      </w:pPr>
      <w:r>
        <w:rPr>
          <w:rStyle w:val="FontStyle14"/>
          <w:sz w:val="22"/>
          <w:szCs w:val="22"/>
        </w:rPr>
        <w:t>Ростовской области</w:t>
      </w:r>
    </w:p>
    <w:p w14:paraId="58432B59" w14:textId="5CE91C3D" w:rsidR="00E668AA" w:rsidRDefault="00E668AA" w:rsidP="00E668AA">
      <w:pPr>
        <w:pStyle w:val="Style4"/>
        <w:widowControl/>
        <w:tabs>
          <w:tab w:val="left" w:pos="1202"/>
        </w:tabs>
        <w:ind w:left="10773" w:right="6"/>
        <w:jc w:val="center"/>
        <w:rPr>
          <w:rStyle w:val="FontStyle14"/>
          <w:sz w:val="22"/>
          <w:szCs w:val="22"/>
        </w:rPr>
      </w:pPr>
      <w:r>
        <w:rPr>
          <w:rStyle w:val="FontStyle14"/>
          <w:sz w:val="22"/>
          <w:szCs w:val="22"/>
        </w:rPr>
        <w:t xml:space="preserve">от </w:t>
      </w:r>
      <w:r w:rsidR="001D0C0B">
        <w:rPr>
          <w:rStyle w:val="FontStyle14"/>
          <w:sz w:val="22"/>
          <w:szCs w:val="22"/>
        </w:rPr>
        <w:t>2</w:t>
      </w:r>
      <w:r w:rsidR="00C9578B">
        <w:rPr>
          <w:rStyle w:val="FontStyle14"/>
          <w:sz w:val="22"/>
          <w:szCs w:val="22"/>
        </w:rPr>
        <w:t>1</w:t>
      </w:r>
      <w:r>
        <w:rPr>
          <w:rStyle w:val="FontStyle14"/>
          <w:sz w:val="22"/>
          <w:szCs w:val="22"/>
        </w:rPr>
        <w:t>.07.202</w:t>
      </w:r>
      <w:r w:rsidR="001D0C0B">
        <w:rPr>
          <w:rStyle w:val="FontStyle14"/>
          <w:sz w:val="22"/>
          <w:szCs w:val="22"/>
        </w:rPr>
        <w:t>6</w:t>
      </w:r>
      <w:r>
        <w:rPr>
          <w:rStyle w:val="FontStyle14"/>
          <w:sz w:val="22"/>
          <w:szCs w:val="22"/>
        </w:rPr>
        <w:t xml:space="preserve"> года № </w:t>
      </w:r>
      <w:r w:rsidR="00C9578B">
        <w:rPr>
          <w:rStyle w:val="FontStyle14"/>
          <w:sz w:val="22"/>
          <w:szCs w:val="22"/>
        </w:rPr>
        <w:t>10</w:t>
      </w:r>
      <w:r>
        <w:rPr>
          <w:rStyle w:val="FontStyle14"/>
          <w:sz w:val="22"/>
          <w:szCs w:val="22"/>
        </w:rPr>
        <w:t>-</w:t>
      </w:r>
      <w:r w:rsidR="00C9578B">
        <w:rPr>
          <w:rStyle w:val="FontStyle14"/>
          <w:sz w:val="22"/>
          <w:szCs w:val="22"/>
        </w:rPr>
        <w:t>3</w:t>
      </w:r>
      <w:r>
        <w:rPr>
          <w:rStyle w:val="FontStyle14"/>
          <w:sz w:val="22"/>
          <w:szCs w:val="22"/>
        </w:rPr>
        <w:t xml:space="preserve"> </w:t>
      </w:r>
    </w:p>
    <w:p w14:paraId="23E2DFBB" w14:textId="77777777" w:rsidR="00E668AA" w:rsidRPr="00B25D70" w:rsidRDefault="00E668AA" w:rsidP="00E668AA">
      <w:pPr>
        <w:jc w:val="center"/>
      </w:pPr>
      <w:r w:rsidRPr="00B25D70">
        <w:rPr>
          <w:rFonts w:eastAsia="Arial Unicode MS"/>
          <w:bCs/>
          <w:szCs w:val="28"/>
        </w:rPr>
        <w:t>СПИСОК</w:t>
      </w:r>
      <w:r w:rsidRPr="00B25D70">
        <w:rPr>
          <w:rFonts w:eastAsia="Arial Unicode MS"/>
          <w:bCs/>
          <w:szCs w:val="28"/>
        </w:rPr>
        <w:br/>
        <w:t xml:space="preserve">кандидатов в депутаты </w:t>
      </w:r>
      <w:r w:rsidRPr="00B25D70">
        <w:t xml:space="preserve">Собрания депутатов </w:t>
      </w:r>
      <w:r w:rsidR="00123650">
        <w:t>Богоявленского</w:t>
      </w:r>
      <w:r>
        <w:t xml:space="preserve"> сельского</w:t>
      </w:r>
      <w:r w:rsidRPr="00B25D70">
        <w:t xml:space="preserve"> </w:t>
      </w:r>
    </w:p>
    <w:p w14:paraId="51ADE013" w14:textId="79D2BC51" w:rsidR="00E668AA" w:rsidRPr="00B25D70" w:rsidRDefault="00E668AA" w:rsidP="00E668AA">
      <w:pPr>
        <w:jc w:val="center"/>
        <w:rPr>
          <w:bCs/>
        </w:rPr>
      </w:pPr>
      <w:r w:rsidRPr="00B25D70">
        <w:t xml:space="preserve">поселения </w:t>
      </w:r>
      <w:r w:rsidR="001D0C0B">
        <w:t>шестого</w:t>
      </w:r>
      <w:r w:rsidRPr="00B25D70">
        <w:t xml:space="preserve"> созыва</w:t>
      </w:r>
      <w:r w:rsidRPr="00B25D70">
        <w:rPr>
          <w:rFonts w:eastAsia="Arial Unicode MS"/>
          <w:bCs/>
          <w:szCs w:val="28"/>
        </w:rPr>
        <w:t xml:space="preserve">, </w:t>
      </w:r>
      <w:r w:rsidRPr="00B25D70">
        <w:rPr>
          <w:bCs/>
        </w:rPr>
        <w:t xml:space="preserve">выдвинутых </w:t>
      </w:r>
    </w:p>
    <w:p w14:paraId="167A1C43" w14:textId="77777777" w:rsidR="00E668AA" w:rsidRDefault="00E668AA" w:rsidP="00E668AA">
      <w:pPr>
        <w:widowControl w:val="0"/>
        <w:spacing w:line="276" w:lineRule="auto"/>
        <w:jc w:val="center"/>
        <w:rPr>
          <w:b/>
          <w:szCs w:val="28"/>
        </w:rPr>
      </w:pPr>
      <w:r w:rsidRPr="00B25D70">
        <w:t xml:space="preserve">Константиновским местным отделением Всероссийской политической партии </w:t>
      </w:r>
      <w:r w:rsidRPr="00B25D70">
        <w:rPr>
          <w:b/>
          <w:szCs w:val="28"/>
        </w:rPr>
        <w:t xml:space="preserve">«ЕДИНАЯ РОССИЯ» </w:t>
      </w:r>
    </w:p>
    <w:p w14:paraId="659AE445" w14:textId="77777777" w:rsidR="00E668AA" w:rsidRPr="00AE14EA" w:rsidRDefault="00E668AA" w:rsidP="00E668AA">
      <w:pPr>
        <w:widowControl w:val="0"/>
        <w:spacing w:line="276" w:lineRule="auto"/>
        <w:jc w:val="center"/>
      </w:pPr>
      <w:r w:rsidRPr="00AE14EA">
        <w:t>по многомандатным избирательным округам</w:t>
      </w:r>
    </w:p>
    <w:p w14:paraId="0234122C" w14:textId="77777777" w:rsidR="00E668AA" w:rsidRPr="00EE20E3" w:rsidRDefault="00E668AA" w:rsidP="00E668AA">
      <w:pPr>
        <w:widowControl w:val="0"/>
        <w:jc w:val="center"/>
        <w:rPr>
          <w:szCs w:val="28"/>
        </w:rPr>
      </w:pPr>
      <w:r w:rsidRPr="00EE20E3">
        <w:rPr>
          <w:szCs w:val="28"/>
        </w:rPr>
        <w:t xml:space="preserve">(для </w:t>
      </w:r>
      <w:r>
        <w:rPr>
          <w:szCs w:val="28"/>
        </w:rPr>
        <w:t>о</w:t>
      </w:r>
      <w:r w:rsidRPr="00EE20E3">
        <w:rPr>
          <w:szCs w:val="28"/>
        </w:rPr>
        <w:t>публик</w:t>
      </w:r>
      <w:r>
        <w:rPr>
          <w:szCs w:val="28"/>
        </w:rPr>
        <w:t>ования</w:t>
      </w:r>
      <w:r w:rsidRPr="00EE20E3">
        <w:rPr>
          <w:szCs w:val="28"/>
        </w:rPr>
        <w:t>)</w:t>
      </w:r>
    </w:p>
    <w:tbl>
      <w:tblPr>
        <w:tblW w:w="14909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41"/>
        <w:gridCol w:w="2058"/>
        <w:gridCol w:w="1392"/>
        <w:gridCol w:w="2385"/>
        <w:gridCol w:w="2425"/>
        <w:gridCol w:w="1662"/>
        <w:gridCol w:w="2327"/>
        <w:gridCol w:w="2119"/>
      </w:tblGrid>
      <w:tr w:rsidR="003D625C" w:rsidRPr="00CF079F" w14:paraId="32F74DF9" w14:textId="77777777" w:rsidTr="0054563F">
        <w:trPr>
          <w:jc w:val="center"/>
        </w:trPr>
        <w:tc>
          <w:tcPr>
            <w:tcW w:w="541" w:type="dxa"/>
            <w:vAlign w:val="center"/>
          </w:tcPr>
          <w:p w14:paraId="22A9D311" w14:textId="77777777" w:rsidR="003D625C" w:rsidRPr="00FF155E" w:rsidRDefault="003D625C" w:rsidP="00D00FAE">
            <w:pPr>
              <w:suppressAutoHyphens/>
              <w:jc w:val="center"/>
            </w:pPr>
            <w:r w:rsidRPr="00FF155E">
              <w:t>№</w:t>
            </w:r>
          </w:p>
          <w:p w14:paraId="6812E5AD" w14:textId="77777777" w:rsidR="003D625C" w:rsidRPr="00FF155E" w:rsidRDefault="003D625C" w:rsidP="00D00FAE">
            <w:pPr>
              <w:suppressAutoHyphens/>
              <w:jc w:val="center"/>
            </w:pPr>
            <w:r w:rsidRPr="00FF155E">
              <w:t>п/п</w:t>
            </w:r>
          </w:p>
        </w:tc>
        <w:tc>
          <w:tcPr>
            <w:tcW w:w="2058" w:type="dxa"/>
            <w:vAlign w:val="center"/>
          </w:tcPr>
          <w:p w14:paraId="38021F06" w14:textId="77777777" w:rsidR="003D625C" w:rsidRPr="00FF155E" w:rsidRDefault="003D625C" w:rsidP="00D00FAE">
            <w:pPr>
              <w:suppressAutoHyphens/>
              <w:jc w:val="center"/>
            </w:pPr>
            <w:r w:rsidRPr="00FF155E">
              <w:t>Фамилия, имя, отчество кандидата</w:t>
            </w:r>
          </w:p>
        </w:tc>
        <w:tc>
          <w:tcPr>
            <w:tcW w:w="1392" w:type="dxa"/>
            <w:vAlign w:val="center"/>
          </w:tcPr>
          <w:p w14:paraId="446D08B7" w14:textId="77777777" w:rsidR="003D625C" w:rsidRPr="00FF155E" w:rsidRDefault="003D625C" w:rsidP="00D00FAE">
            <w:pPr>
              <w:suppressAutoHyphens/>
              <w:jc w:val="center"/>
            </w:pPr>
            <w:r w:rsidRPr="00FF155E">
              <w:t>Дата рождения</w:t>
            </w:r>
          </w:p>
        </w:tc>
        <w:tc>
          <w:tcPr>
            <w:tcW w:w="2385" w:type="dxa"/>
            <w:vAlign w:val="center"/>
          </w:tcPr>
          <w:p w14:paraId="25F41EA9" w14:textId="77777777" w:rsidR="003D625C" w:rsidRPr="00FF155E" w:rsidRDefault="003D625C" w:rsidP="00D00FAE">
            <w:pPr>
              <w:suppressAutoHyphens/>
              <w:jc w:val="center"/>
            </w:pPr>
            <w:r w:rsidRPr="00FF155E">
              <w:t>Место рождения</w:t>
            </w:r>
          </w:p>
        </w:tc>
        <w:tc>
          <w:tcPr>
            <w:tcW w:w="2425" w:type="dxa"/>
            <w:vAlign w:val="center"/>
          </w:tcPr>
          <w:p w14:paraId="21490C7E" w14:textId="77777777" w:rsidR="003D625C" w:rsidRPr="00FF155E" w:rsidRDefault="003D625C" w:rsidP="00D00FAE">
            <w:pPr>
              <w:suppressAutoHyphens/>
              <w:jc w:val="center"/>
            </w:pPr>
            <w:r w:rsidRPr="00FF155E">
              <w:t>Адрес места жительства</w:t>
            </w:r>
          </w:p>
        </w:tc>
        <w:tc>
          <w:tcPr>
            <w:tcW w:w="1662" w:type="dxa"/>
            <w:vAlign w:val="center"/>
          </w:tcPr>
          <w:p w14:paraId="0A71021D" w14:textId="77777777" w:rsidR="003D625C" w:rsidRPr="00FF155E" w:rsidRDefault="003D625C" w:rsidP="00D00FAE">
            <w:pPr>
              <w:suppressAutoHyphens/>
              <w:jc w:val="center"/>
            </w:pPr>
            <w:r w:rsidRPr="00FF155E">
              <w:t xml:space="preserve">Серия, номер и дата выдачи паспорта или документа, заменяющего паспорт гражданина </w:t>
            </w:r>
          </w:p>
        </w:tc>
        <w:tc>
          <w:tcPr>
            <w:tcW w:w="2327" w:type="dxa"/>
            <w:vAlign w:val="center"/>
          </w:tcPr>
          <w:p w14:paraId="2C6AB8D3" w14:textId="77777777" w:rsidR="003D625C" w:rsidRDefault="003D625C" w:rsidP="00D00FAE">
            <w:pPr>
              <w:suppressAutoHyphens/>
              <w:jc w:val="center"/>
            </w:pPr>
            <w:r w:rsidRPr="00FF155E">
              <w:t>Наименование</w:t>
            </w:r>
          </w:p>
          <w:p w14:paraId="15414987" w14:textId="77777777" w:rsidR="003D625C" w:rsidRPr="00FF155E" w:rsidRDefault="003D625C" w:rsidP="00D00FAE">
            <w:pPr>
              <w:suppressAutoHyphens/>
              <w:jc w:val="center"/>
            </w:pPr>
            <w:r w:rsidRPr="00FF155E">
              <w:t>или код органа, выдавшего паспорт или документ, заменяющий паспорт гражданина</w:t>
            </w:r>
          </w:p>
        </w:tc>
        <w:tc>
          <w:tcPr>
            <w:tcW w:w="2119" w:type="dxa"/>
            <w:vAlign w:val="center"/>
          </w:tcPr>
          <w:p w14:paraId="04AE6F7A" w14:textId="5DEB1FA7" w:rsidR="003D625C" w:rsidRPr="00FF155E" w:rsidRDefault="001C45BF" w:rsidP="00D00FAE">
            <w:pPr>
              <w:suppressAutoHyphens/>
              <w:jc w:val="center"/>
            </w:pPr>
            <w:r w:rsidRPr="00FF155E">
              <w:t>Номер и (или) наименование многомандатного избирательного округа, по которому выдвигается кандидат</w:t>
            </w:r>
          </w:p>
        </w:tc>
      </w:tr>
      <w:tr w:rsidR="0054563F" w:rsidRPr="00CF079F" w14:paraId="0D6167F7" w14:textId="77777777" w:rsidTr="0054563F">
        <w:trPr>
          <w:jc w:val="center"/>
        </w:trPr>
        <w:tc>
          <w:tcPr>
            <w:tcW w:w="541" w:type="dxa"/>
            <w:vAlign w:val="center"/>
          </w:tcPr>
          <w:p w14:paraId="54771B34" w14:textId="77777777" w:rsidR="0054563F" w:rsidRPr="00CF079F" w:rsidRDefault="0054563F" w:rsidP="0054563F">
            <w:pPr>
              <w:suppressAutoHyphens/>
              <w:jc w:val="center"/>
            </w:pPr>
            <w:r>
              <w:t>1</w:t>
            </w:r>
          </w:p>
        </w:tc>
        <w:tc>
          <w:tcPr>
            <w:tcW w:w="2058" w:type="dxa"/>
            <w:vAlign w:val="center"/>
          </w:tcPr>
          <w:p w14:paraId="785B7A3F" w14:textId="310EE001" w:rsidR="0054563F" w:rsidRPr="00017BEC" w:rsidRDefault="0054563F" w:rsidP="0054563F">
            <w:pPr>
              <w:tabs>
                <w:tab w:val="left" w:pos="142"/>
              </w:tabs>
              <w:outlineLvl w:val="0"/>
              <w:rPr>
                <w:bCs/>
                <w:sz w:val="26"/>
                <w:szCs w:val="26"/>
              </w:rPr>
            </w:pPr>
            <w:r w:rsidRPr="00831EB3">
              <w:rPr>
                <w:bCs/>
              </w:rPr>
              <w:t>Березуцкий Александр Николаевич</w:t>
            </w:r>
          </w:p>
        </w:tc>
        <w:tc>
          <w:tcPr>
            <w:tcW w:w="1392" w:type="dxa"/>
          </w:tcPr>
          <w:p w14:paraId="686DB35A" w14:textId="22B44DC6" w:rsidR="0054563F" w:rsidRPr="00017BEC" w:rsidRDefault="0054563F" w:rsidP="0054563F">
            <w:pPr>
              <w:tabs>
                <w:tab w:val="left" w:pos="142"/>
              </w:tabs>
              <w:outlineLvl w:val="0"/>
              <w:rPr>
                <w:bCs/>
                <w:sz w:val="26"/>
                <w:szCs w:val="26"/>
              </w:rPr>
            </w:pPr>
            <w:r w:rsidRPr="00831EB3">
              <w:rPr>
                <w:bCs/>
              </w:rPr>
              <w:t>19.01.1968</w:t>
            </w:r>
          </w:p>
        </w:tc>
        <w:tc>
          <w:tcPr>
            <w:tcW w:w="2385" w:type="dxa"/>
          </w:tcPr>
          <w:p w14:paraId="7A185C60" w14:textId="77777777" w:rsidR="0054563F" w:rsidRPr="00831EB3" w:rsidRDefault="0054563F" w:rsidP="0054563F">
            <w:pPr>
              <w:tabs>
                <w:tab w:val="left" w:pos="142"/>
              </w:tabs>
              <w:jc w:val="center"/>
              <w:outlineLvl w:val="0"/>
              <w:rPr>
                <w:bCs/>
              </w:rPr>
            </w:pPr>
            <w:r w:rsidRPr="00831EB3">
              <w:rPr>
                <w:bCs/>
              </w:rPr>
              <w:t>ст. Богоявленская Константиновский р-н</w:t>
            </w:r>
          </w:p>
          <w:p w14:paraId="53867643" w14:textId="139CB89A" w:rsidR="0054563F" w:rsidRPr="00017BEC" w:rsidRDefault="0054563F" w:rsidP="0054563F">
            <w:pPr>
              <w:suppressAutoHyphens/>
              <w:jc w:val="both"/>
              <w:rPr>
                <w:sz w:val="26"/>
                <w:szCs w:val="26"/>
              </w:rPr>
            </w:pPr>
            <w:r w:rsidRPr="00831EB3">
              <w:rPr>
                <w:bCs/>
              </w:rPr>
              <w:t>Ростовская обл.</w:t>
            </w:r>
          </w:p>
        </w:tc>
        <w:tc>
          <w:tcPr>
            <w:tcW w:w="2425" w:type="dxa"/>
          </w:tcPr>
          <w:p w14:paraId="6873B7C3" w14:textId="40C0D95D" w:rsidR="0054563F" w:rsidRPr="00017BEC" w:rsidRDefault="0054563F" w:rsidP="0054563F">
            <w:pPr>
              <w:tabs>
                <w:tab w:val="left" w:pos="142"/>
              </w:tabs>
              <w:jc w:val="both"/>
              <w:outlineLvl w:val="0"/>
              <w:rPr>
                <w:bCs/>
                <w:sz w:val="26"/>
                <w:szCs w:val="26"/>
              </w:rPr>
            </w:pPr>
            <w:r w:rsidRPr="00831EB3">
              <w:rPr>
                <w:bCs/>
              </w:rPr>
              <w:t xml:space="preserve">Ростовская область, Константиновский район, станица Богоявленская </w:t>
            </w:r>
          </w:p>
        </w:tc>
        <w:tc>
          <w:tcPr>
            <w:tcW w:w="1662" w:type="dxa"/>
          </w:tcPr>
          <w:p w14:paraId="3A5DA25C" w14:textId="4CFAA927" w:rsidR="0054563F" w:rsidRPr="00017BEC" w:rsidRDefault="0054563F" w:rsidP="0054563F">
            <w:pPr>
              <w:tabs>
                <w:tab w:val="left" w:pos="142"/>
              </w:tabs>
              <w:outlineLvl w:val="0"/>
              <w:rPr>
                <w:bCs/>
                <w:sz w:val="26"/>
                <w:szCs w:val="26"/>
              </w:rPr>
            </w:pPr>
          </w:p>
        </w:tc>
        <w:tc>
          <w:tcPr>
            <w:tcW w:w="2327" w:type="dxa"/>
            <w:vAlign w:val="center"/>
          </w:tcPr>
          <w:p w14:paraId="352A7A31" w14:textId="5061A4C3" w:rsidR="0054563F" w:rsidRPr="00017BEC" w:rsidRDefault="0054563F" w:rsidP="0054563F">
            <w:pPr>
              <w:suppressAutoHyphens/>
              <w:rPr>
                <w:sz w:val="26"/>
                <w:szCs w:val="26"/>
              </w:rPr>
            </w:pPr>
          </w:p>
        </w:tc>
        <w:tc>
          <w:tcPr>
            <w:tcW w:w="2119" w:type="dxa"/>
            <w:vAlign w:val="center"/>
          </w:tcPr>
          <w:p w14:paraId="399E6A51" w14:textId="1675362D" w:rsidR="0054563F" w:rsidRPr="00017BEC" w:rsidRDefault="0054563F" w:rsidP="0054563F">
            <w:pPr>
              <w:suppressAutoHyphens/>
              <w:jc w:val="center"/>
              <w:rPr>
                <w:sz w:val="26"/>
                <w:szCs w:val="26"/>
              </w:rPr>
            </w:pPr>
            <w:r w:rsidRPr="00515748">
              <w:rPr>
                <w:bCs/>
              </w:rPr>
              <w:t xml:space="preserve">Богоявленский </w:t>
            </w:r>
            <w:proofErr w:type="spellStart"/>
            <w:r w:rsidRPr="00515748">
              <w:rPr>
                <w:bCs/>
              </w:rPr>
              <w:t>десятимандатный</w:t>
            </w:r>
            <w:proofErr w:type="spellEnd"/>
            <w:r w:rsidRPr="00515748">
              <w:rPr>
                <w:bCs/>
              </w:rPr>
              <w:t xml:space="preserve"> избирательный округ</w:t>
            </w:r>
          </w:p>
        </w:tc>
      </w:tr>
      <w:tr w:rsidR="0054563F" w:rsidRPr="00CF079F" w14:paraId="0A46EEC0" w14:textId="77777777" w:rsidTr="0054563F">
        <w:trPr>
          <w:jc w:val="center"/>
        </w:trPr>
        <w:tc>
          <w:tcPr>
            <w:tcW w:w="541" w:type="dxa"/>
            <w:vAlign w:val="center"/>
          </w:tcPr>
          <w:p w14:paraId="6CDE2D98" w14:textId="77777777" w:rsidR="0054563F" w:rsidRDefault="0054563F" w:rsidP="0054563F">
            <w:pPr>
              <w:suppressAutoHyphens/>
              <w:jc w:val="center"/>
            </w:pPr>
            <w:r>
              <w:t>2</w:t>
            </w:r>
          </w:p>
        </w:tc>
        <w:tc>
          <w:tcPr>
            <w:tcW w:w="2058" w:type="dxa"/>
            <w:vAlign w:val="center"/>
          </w:tcPr>
          <w:p w14:paraId="29AC2002" w14:textId="77777777" w:rsidR="0054563F" w:rsidRDefault="0054563F" w:rsidP="0054563F">
            <w:pPr>
              <w:tabs>
                <w:tab w:val="left" w:pos="142"/>
              </w:tabs>
              <w:outlineLvl w:val="0"/>
              <w:rPr>
                <w:bCs/>
              </w:rPr>
            </w:pPr>
            <w:proofErr w:type="spellStart"/>
            <w:r w:rsidRPr="00831EB3">
              <w:rPr>
                <w:bCs/>
              </w:rPr>
              <w:t>Бидюк</w:t>
            </w:r>
            <w:proofErr w:type="spellEnd"/>
          </w:p>
          <w:p w14:paraId="22880945" w14:textId="4B54C764" w:rsidR="0054563F" w:rsidRPr="00017BEC" w:rsidRDefault="0054563F" w:rsidP="0054563F">
            <w:pPr>
              <w:tabs>
                <w:tab w:val="left" w:pos="142"/>
              </w:tabs>
              <w:outlineLvl w:val="0"/>
              <w:rPr>
                <w:bCs/>
                <w:sz w:val="26"/>
                <w:szCs w:val="26"/>
              </w:rPr>
            </w:pPr>
            <w:r w:rsidRPr="00831EB3">
              <w:rPr>
                <w:bCs/>
              </w:rPr>
              <w:t>Оксана Александровна</w:t>
            </w:r>
          </w:p>
        </w:tc>
        <w:tc>
          <w:tcPr>
            <w:tcW w:w="1392" w:type="dxa"/>
          </w:tcPr>
          <w:p w14:paraId="57D86904" w14:textId="0E7218EE" w:rsidR="0054563F" w:rsidRPr="00017BEC" w:rsidRDefault="0054563F" w:rsidP="0054563F">
            <w:pPr>
              <w:tabs>
                <w:tab w:val="left" w:pos="142"/>
              </w:tabs>
              <w:outlineLvl w:val="0"/>
              <w:rPr>
                <w:bCs/>
                <w:sz w:val="26"/>
                <w:szCs w:val="26"/>
              </w:rPr>
            </w:pPr>
            <w:r w:rsidRPr="00831EB3">
              <w:rPr>
                <w:bCs/>
              </w:rPr>
              <w:t>06.06.1970</w:t>
            </w:r>
          </w:p>
        </w:tc>
        <w:tc>
          <w:tcPr>
            <w:tcW w:w="2385" w:type="dxa"/>
          </w:tcPr>
          <w:p w14:paraId="4A330E85" w14:textId="77777777" w:rsidR="0054563F" w:rsidRPr="00831EB3" w:rsidRDefault="0054563F" w:rsidP="0054563F">
            <w:pPr>
              <w:tabs>
                <w:tab w:val="left" w:pos="142"/>
              </w:tabs>
              <w:jc w:val="center"/>
              <w:outlineLvl w:val="0"/>
              <w:rPr>
                <w:bCs/>
              </w:rPr>
            </w:pPr>
            <w:r w:rsidRPr="00831EB3">
              <w:rPr>
                <w:bCs/>
              </w:rPr>
              <w:t>ст. Богоявленская Константиновский р-н</w:t>
            </w:r>
          </w:p>
          <w:p w14:paraId="2441AD33" w14:textId="23C0D6AA" w:rsidR="0054563F" w:rsidRPr="00017BEC" w:rsidRDefault="0054563F" w:rsidP="0054563F">
            <w:pPr>
              <w:suppressAutoHyphens/>
              <w:jc w:val="both"/>
              <w:rPr>
                <w:sz w:val="26"/>
                <w:szCs w:val="26"/>
              </w:rPr>
            </w:pPr>
            <w:r w:rsidRPr="00831EB3">
              <w:rPr>
                <w:bCs/>
              </w:rPr>
              <w:t>Ростовская обл.</w:t>
            </w:r>
          </w:p>
        </w:tc>
        <w:tc>
          <w:tcPr>
            <w:tcW w:w="2425" w:type="dxa"/>
          </w:tcPr>
          <w:p w14:paraId="0076E643" w14:textId="0E9417EF" w:rsidR="0054563F" w:rsidRPr="00017BEC" w:rsidRDefault="0054563F" w:rsidP="0054563F">
            <w:pPr>
              <w:tabs>
                <w:tab w:val="left" w:pos="142"/>
              </w:tabs>
              <w:jc w:val="both"/>
              <w:outlineLvl w:val="0"/>
              <w:rPr>
                <w:bCs/>
                <w:sz w:val="26"/>
                <w:szCs w:val="26"/>
              </w:rPr>
            </w:pPr>
            <w:r w:rsidRPr="00831EB3">
              <w:rPr>
                <w:bCs/>
              </w:rPr>
              <w:t xml:space="preserve">Ростовская область, Константиновский район, хутор </w:t>
            </w:r>
            <w:proofErr w:type="spellStart"/>
            <w:r w:rsidRPr="00831EB3">
              <w:rPr>
                <w:bCs/>
              </w:rPr>
              <w:t>Кастырский</w:t>
            </w:r>
            <w:proofErr w:type="spellEnd"/>
            <w:r w:rsidRPr="00831EB3">
              <w:rPr>
                <w:bCs/>
              </w:rPr>
              <w:t xml:space="preserve"> </w:t>
            </w:r>
          </w:p>
        </w:tc>
        <w:tc>
          <w:tcPr>
            <w:tcW w:w="1662" w:type="dxa"/>
          </w:tcPr>
          <w:p w14:paraId="6C6C35A2" w14:textId="4C9587E2" w:rsidR="0054563F" w:rsidRPr="00017BEC" w:rsidRDefault="0054563F" w:rsidP="0054563F">
            <w:pPr>
              <w:tabs>
                <w:tab w:val="left" w:pos="142"/>
              </w:tabs>
              <w:outlineLvl w:val="0"/>
              <w:rPr>
                <w:bCs/>
                <w:sz w:val="26"/>
                <w:szCs w:val="26"/>
              </w:rPr>
            </w:pPr>
          </w:p>
        </w:tc>
        <w:tc>
          <w:tcPr>
            <w:tcW w:w="2327" w:type="dxa"/>
            <w:vAlign w:val="center"/>
          </w:tcPr>
          <w:p w14:paraId="0E5288E2" w14:textId="47380E9D" w:rsidR="0054563F" w:rsidRPr="00017BEC" w:rsidRDefault="0054563F" w:rsidP="0054563F">
            <w:pPr>
              <w:suppressAutoHyphens/>
              <w:rPr>
                <w:sz w:val="26"/>
                <w:szCs w:val="26"/>
              </w:rPr>
            </w:pPr>
          </w:p>
        </w:tc>
        <w:tc>
          <w:tcPr>
            <w:tcW w:w="2119" w:type="dxa"/>
            <w:vAlign w:val="center"/>
          </w:tcPr>
          <w:p w14:paraId="0F59FCE1" w14:textId="14D62ADC" w:rsidR="0054563F" w:rsidRPr="00017BEC" w:rsidRDefault="0054563F" w:rsidP="0054563F">
            <w:pPr>
              <w:suppressAutoHyphens/>
              <w:jc w:val="center"/>
              <w:rPr>
                <w:sz w:val="26"/>
                <w:szCs w:val="26"/>
              </w:rPr>
            </w:pPr>
            <w:r w:rsidRPr="00515748">
              <w:rPr>
                <w:bCs/>
              </w:rPr>
              <w:t xml:space="preserve">Богоявленский </w:t>
            </w:r>
            <w:proofErr w:type="spellStart"/>
            <w:r w:rsidRPr="00515748">
              <w:rPr>
                <w:bCs/>
              </w:rPr>
              <w:t>десятимандатный</w:t>
            </w:r>
            <w:proofErr w:type="spellEnd"/>
            <w:r>
              <w:rPr>
                <w:bCs/>
              </w:rPr>
              <w:t xml:space="preserve"> </w:t>
            </w:r>
            <w:r w:rsidRPr="00515748">
              <w:rPr>
                <w:bCs/>
              </w:rPr>
              <w:t>избирательный округ</w:t>
            </w:r>
          </w:p>
        </w:tc>
      </w:tr>
      <w:tr w:rsidR="0054563F" w:rsidRPr="00CF079F" w14:paraId="3C659BB4" w14:textId="77777777" w:rsidTr="0054563F">
        <w:trPr>
          <w:jc w:val="center"/>
        </w:trPr>
        <w:tc>
          <w:tcPr>
            <w:tcW w:w="541" w:type="dxa"/>
            <w:vAlign w:val="center"/>
          </w:tcPr>
          <w:p w14:paraId="5E41F944" w14:textId="77777777" w:rsidR="0054563F" w:rsidRPr="00CF079F" w:rsidRDefault="0054563F" w:rsidP="0054563F">
            <w:pPr>
              <w:suppressAutoHyphens/>
              <w:jc w:val="center"/>
            </w:pPr>
            <w:r>
              <w:t>3</w:t>
            </w:r>
          </w:p>
        </w:tc>
        <w:tc>
          <w:tcPr>
            <w:tcW w:w="2058" w:type="dxa"/>
            <w:vAlign w:val="center"/>
          </w:tcPr>
          <w:p w14:paraId="7736F231" w14:textId="77777777" w:rsidR="0054563F" w:rsidRDefault="0054563F" w:rsidP="0054563F">
            <w:pPr>
              <w:tabs>
                <w:tab w:val="left" w:pos="142"/>
              </w:tabs>
              <w:outlineLvl w:val="0"/>
              <w:rPr>
                <w:bCs/>
              </w:rPr>
            </w:pPr>
            <w:r w:rsidRPr="00831EB3">
              <w:rPr>
                <w:bCs/>
              </w:rPr>
              <w:t xml:space="preserve">Губарев </w:t>
            </w:r>
          </w:p>
          <w:p w14:paraId="11F62B74" w14:textId="77777777" w:rsidR="0054563F" w:rsidRDefault="0054563F" w:rsidP="0054563F">
            <w:pPr>
              <w:tabs>
                <w:tab w:val="left" w:pos="142"/>
              </w:tabs>
              <w:outlineLvl w:val="0"/>
              <w:rPr>
                <w:bCs/>
              </w:rPr>
            </w:pPr>
            <w:r w:rsidRPr="00831EB3">
              <w:rPr>
                <w:bCs/>
              </w:rPr>
              <w:t xml:space="preserve">Петр </w:t>
            </w:r>
          </w:p>
          <w:p w14:paraId="2404846A" w14:textId="2BEDB91D" w:rsidR="0054563F" w:rsidRPr="00017BEC" w:rsidRDefault="0054563F" w:rsidP="0054563F">
            <w:pPr>
              <w:tabs>
                <w:tab w:val="left" w:pos="142"/>
              </w:tabs>
              <w:outlineLvl w:val="0"/>
              <w:rPr>
                <w:bCs/>
                <w:sz w:val="26"/>
                <w:szCs w:val="26"/>
              </w:rPr>
            </w:pPr>
            <w:r w:rsidRPr="00831EB3">
              <w:rPr>
                <w:bCs/>
              </w:rPr>
              <w:t>Сергеевич</w:t>
            </w:r>
          </w:p>
        </w:tc>
        <w:tc>
          <w:tcPr>
            <w:tcW w:w="1392" w:type="dxa"/>
          </w:tcPr>
          <w:p w14:paraId="5C58A0C3" w14:textId="59E35B4F" w:rsidR="0054563F" w:rsidRPr="00017BEC" w:rsidRDefault="0054563F" w:rsidP="0054563F">
            <w:pPr>
              <w:tabs>
                <w:tab w:val="left" w:pos="142"/>
              </w:tabs>
              <w:outlineLvl w:val="0"/>
              <w:rPr>
                <w:bCs/>
                <w:sz w:val="26"/>
                <w:szCs w:val="26"/>
              </w:rPr>
            </w:pPr>
            <w:r w:rsidRPr="00831EB3">
              <w:rPr>
                <w:bCs/>
              </w:rPr>
              <w:t>27.06.1977</w:t>
            </w:r>
          </w:p>
        </w:tc>
        <w:tc>
          <w:tcPr>
            <w:tcW w:w="2385" w:type="dxa"/>
          </w:tcPr>
          <w:p w14:paraId="0232D45F" w14:textId="77777777" w:rsidR="0054563F" w:rsidRPr="00831EB3" w:rsidRDefault="0054563F" w:rsidP="0054563F">
            <w:pPr>
              <w:tabs>
                <w:tab w:val="left" w:pos="142"/>
              </w:tabs>
              <w:jc w:val="center"/>
              <w:outlineLvl w:val="0"/>
              <w:rPr>
                <w:bCs/>
              </w:rPr>
            </w:pPr>
            <w:r w:rsidRPr="00831EB3">
              <w:rPr>
                <w:bCs/>
              </w:rPr>
              <w:t>ст. Богоявленская Константиновский р-н</w:t>
            </w:r>
          </w:p>
          <w:p w14:paraId="4F1C32E7" w14:textId="7309FED9" w:rsidR="0054563F" w:rsidRPr="00017BEC" w:rsidRDefault="0054563F" w:rsidP="0054563F">
            <w:pPr>
              <w:suppressAutoHyphens/>
              <w:jc w:val="both"/>
              <w:rPr>
                <w:sz w:val="26"/>
                <w:szCs w:val="26"/>
              </w:rPr>
            </w:pPr>
            <w:r w:rsidRPr="00831EB3">
              <w:rPr>
                <w:bCs/>
              </w:rPr>
              <w:t>Ростовская обл.</w:t>
            </w:r>
          </w:p>
        </w:tc>
        <w:tc>
          <w:tcPr>
            <w:tcW w:w="2425" w:type="dxa"/>
          </w:tcPr>
          <w:p w14:paraId="45080B2A" w14:textId="2276FD48" w:rsidR="0054563F" w:rsidRPr="00017BEC" w:rsidRDefault="0054563F" w:rsidP="0054563F">
            <w:pPr>
              <w:tabs>
                <w:tab w:val="left" w:pos="142"/>
              </w:tabs>
              <w:jc w:val="both"/>
              <w:outlineLvl w:val="0"/>
              <w:rPr>
                <w:bCs/>
                <w:sz w:val="26"/>
                <w:szCs w:val="26"/>
              </w:rPr>
            </w:pPr>
            <w:r w:rsidRPr="00831EB3">
              <w:rPr>
                <w:bCs/>
              </w:rPr>
              <w:t xml:space="preserve">Ростовская область, Константиновский район, станица Богоявленская </w:t>
            </w:r>
          </w:p>
        </w:tc>
        <w:tc>
          <w:tcPr>
            <w:tcW w:w="1662" w:type="dxa"/>
          </w:tcPr>
          <w:p w14:paraId="60A1199B" w14:textId="298227EE" w:rsidR="0054563F" w:rsidRPr="00017BEC" w:rsidRDefault="0054563F" w:rsidP="0054563F">
            <w:pPr>
              <w:tabs>
                <w:tab w:val="left" w:pos="142"/>
              </w:tabs>
              <w:outlineLvl w:val="0"/>
              <w:rPr>
                <w:bCs/>
                <w:sz w:val="26"/>
                <w:szCs w:val="26"/>
              </w:rPr>
            </w:pPr>
          </w:p>
        </w:tc>
        <w:tc>
          <w:tcPr>
            <w:tcW w:w="2327" w:type="dxa"/>
            <w:vAlign w:val="center"/>
          </w:tcPr>
          <w:p w14:paraId="1F6036DD" w14:textId="1F8AC3B1" w:rsidR="0054563F" w:rsidRPr="00017BEC" w:rsidRDefault="0054563F" w:rsidP="0054563F">
            <w:pPr>
              <w:suppressAutoHyphens/>
              <w:rPr>
                <w:sz w:val="26"/>
                <w:szCs w:val="26"/>
              </w:rPr>
            </w:pPr>
          </w:p>
        </w:tc>
        <w:tc>
          <w:tcPr>
            <w:tcW w:w="2119" w:type="dxa"/>
            <w:vAlign w:val="center"/>
          </w:tcPr>
          <w:p w14:paraId="492570CF" w14:textId="061D88A2" w:rsidR="0054563F" w:rsidRPr="00017BEC" w:rsidRDefault="0054563F" w:rsidP="0054563F">
            <w:pPr>
              <w:suppressAutoHyphens/>
              <w:jc w:val="center"/>
              <w:rPr>
                <w:sz w:val="26"/>
                <w:szCs w:val="26"/>
              </w:rPr>
            </w:pPr>
            <w:r w:rsidRPr="00515748">
              <w:rPr>
                <w:bCs/>
              </w:rPr>
              <w:t xml:space="preserve">Богоявленский </w:t>
            </w:r>
            <w:proofErr w:type="spellStart"/>
            <w:r w:rsidRPr="00515748">
              <w:rPr>
                <w:bCs/>
              </w:rPr>
              <w:t>десятимандатный</w:t>
            </w:r>
            <w:proofErr w:type="spellEnd"/>
            <w:r w:rsidRPr="00515748">
              <w:rPr>
                <w:bCs/>
              </w:rPr>
              <w:t xml:space="preserve"> избирательный округ</w:t>
            </w:r>
          </w:p>
        </w:tc>
      </w:tr>
      <w:tr w:rsidR="0054563F" w:rsidRPr="00CF079F" w14:paraId="6D802461" w14:textId="77777777" w:rsidTr="0054563F">
        <w:trPr>
          <w:jc w:val="center"/>
        </w:trPr>
        <w:tc>
          <w:tcPr>
            <w:tcW w:w="541" w:type="dxa"/>
            <w:vAlign w:val="center"/>
          </w:tcPr>
          <w:p w14:paraId="21130E73" w14:textId="77777777" w:rsidR="0054563F" w:rsidRPr="00CF079F" w:rsidRDefault="0054563F" w:rsidP="0054563F">
            <w:pPr>
              <w:suppressAutoHyphens/>
              <w:jc w:val="center"/>
            </w:pPr>
            <w:r>
              <w:t>4</w:t>
            </w:r>
          </w:p>
        </w:tc>
        <w:tc>
          <w:tcPr>
            <w:tcW w:w="2058" w:type="dxa"/>
            <w:vAlign w:val="center"/>
          </w:tcPr>
          <w:p w14:paraId="360F724A" w14:textId="77777777" w:rsidR="0054563F" w:rsidRDefault="0054563F" w:rsidP="0054563F">
            <w:pPr>
              <w:tabs>
                <w:tab w:val="left" w:pos="142"/>
              </w:tabs>
              <w:outlineLvl w:val="0"/>
              <w:rPr>
                <w:bCs/>
              </w:rPr>
            </w:pPr>
            <w:r w:rsidRPr="00831EB3">
              <w:rPr>
                <w:bCs/>
              </w:rPr>
              <w:t xml:space="preserve">Лапкина </w:t>
            </w:r>
          </w:p>
          <w:p w14:paraId="09A046A5" w14:textId="77777777" w:rsidR="0054563F" w:rsidRDefault="0054563F" w:rsidP="0054563F">
            <w:pPr>
              <w:tabs>
                <w:tab w:val="left" w:pos="142"/>
              </w:tabs>
              <w:outlineLvl w:val="0"/>
              <w:rPr>
                <w:bCs/>
              </w:rPr>
            </w:pPr>
            <w:r w:rsidRPr="00831EB3">
              <w:rPr>
                <w:bCs/>
              </w:rPr>
              <w:t xml:space="preserve">Марина </w:t>
            </w:r>
          </w:p>
          <w:p w14:paraId="731E253F" w14:textId="64C2DF89" w:rsidR="0054563F" w:rsidRPr="00017BEC" w:rsidRDefault="0054563F" w:rsidP="0054563F">
            <w:pPr>
              <w:tabs>
                <w:tab w:val="left" w:pos="142"/>
              </w:tabs>
              <w:outlineLvl w:val="0"/>
              <w:rPr>
                <w:bCs/>
                <w:sz w:val="26"/>
                <w:szCs w:val="26"/>
              </w:rPr>
            </w:pPr>
            <w:r w:rsidRPr="00831EB3">
              <w:rPr>
                <w:bCs/>
              </w:rPr>
              <w:t>Витальевна</w:t>
            </w:r>
          </w:p>
        </w:tc>
        <w:tc>
          <w:tcPr>
            <w:tcW w:w="1392" w:type="dxa"/>
          </w:tcPr>
          <w:p w14:paraId="6687C910" w14:textId="2306826F" w:rsidR="0054563F" w:rsidRPr="00017BEC" w:rsidRDefault="0054563F" w:rsidP="0054563F">
            <w:pPr>
              <w:tabs>
                <w:tab w:val="left" w:pos="142"/>
              </w:tabs>
              <w:outlineLvl w:val="0"/>
              <w:rPr>
                <w:bCs/>
                <w:sz w:val="26"/>
                <w:szCs w:val="26"/>
              </w:rPr>
            </w:pPr>
            <w:r w:rsidRPr="00831EB3">
              <w:rPr>
                <w:bCs/>
              </w:rPr>
              <w:t>14.09.1968</w:t>
            </w:r>
          </w:p>
        </w:tc>
        <w:tc>
          <w:tcPr>
            <w:tcW w:w="2385" w:type="dxa"/>
          </w:tcPr>
          <w:p w14:paraId="0239494D" w14:textId="5EFB8684" w:rsidR="0054563F" w:rsidRPr="00017BEC" w:rsidRDefault="0054563F" w:rsidP="0054563F">
            <w:pPr>
              <w:suppressAutoHyphens/>
              <w:jc w:val="both"/>
              <w:rPr>
                <w:sz w:val="26"/>
                <w:szCs w:val="26"/>
              </w:rPr>
            </w:pPr>
            <w:proofErr w:type="spellStart"/>
            <w:r w:rsidRPr="00831EB3">
              <w:rPr>
                <w:bCs/>
              </w:rPr>
              <w:t>хут</w:t>
            </w:r>
            <w:proofErr w:type="spellEnd"/>
            <w:r w:rsidRPr="00831EB3">
              <w:rPr>
                <w:bCs/>
              </w:rPr>
              <w:t>.</w:t>
            </w:r>
            <w:r>
              <w:rPr>
                <w:bCs/>
              </w:rPr>
              <w:t xml:space="preserve"> </w:t>
            </w:r>
            <w:r w:rsidRPr="00831EB3">
              <w:rPr>
                <w:bCs/>
              </w:rPr>
              <w:t>Калиновка Род-</w:t>
            </w:r>
            <w:proofErr w:type="spellStart"/>
            <w:r w:rsidRPr="00831EB3">
              <w:rPr>
                <w:bCs/>
              </w:rPr>
              <w:t>Несветаевский</w:t>
            </w:r>
            <w:proofErr w:type="spellEnd"/>
            <w:r w:rsidRPr="00831EB3">
              <w:rPr>
                <w:bCs/>
              </w:rPr>
              <w:t xml:space="preserve"> р-н Ростовская обл.</w:t>
            </w:r>
          </w:p>
        </w:tc>
        <w:tc>
          <w:tcPr>
            <w:tcW w:w="2425" w:type="dxa"/>
          </w:tcPr>
          <w:p w14:paraId="0D216439" w14:textId="1C03946C" w:rsidR="0054563F" w:rsidRPr="00017BEC" w:rsidRDefault="0054563F" w:rsidP="0054563F">
            <w:pPr>
              <w:tabs>
                <w:tab w:val="left" w:pos="142"/>
              </w:tabs>
              <w:jc w:val="both"/>
              <w:outlineLvl w:val="0"/>
              <w:rPr>
                <w:bCs/>
                <w:sz w:val="26"/>
                <w:szCs w:val="26"/>
              </w:rPr>
            </w:pPr>
            <w:r w:rsidRPr="00831EB3">
              <w:rPr>
                <w:bCs/>
              </w:rPr>
              <w:t xml:space="preserve">Ростовская область, Константиновский район, хутор </w:t>
            </w:r>
            <w:proofErr w:type="spellStart"/>
            <w:r w:rsidRPr="00831EB3">
              <w:rPr>
                <w:bCs/>
              </w:rPr>
              <w:t>Камышный</w:t>
            </w:r>
            <w:proofErr w:type="spellEnd"/>
            <w:r w:rsidRPr="00831EB3">
              <w:rPr>
                <w:bCs/>
              </w:rPr>
              <w:t xml:space="preserve"> </w:t>
            </w:r>
          </w:p>
        </w:tc>
        <w:tc>
          <w:tcPr>
            <w:tcW w:w="1662" w:type="dxa"/>
          </w:tcPr>
          <w:p w14:paraId="550E8E6F" w14:textId="75CD7455" w:rsidR="0054563F" w:rsidRPr="00017BEC" w:rsidRDefault="0054563F" w:rsidP="0054563F">
            <w:pPr>
              <w:tabs>
                <w:tab w:val="left" w:pos="142"/>
              </w:tabs>
              <w:outlineLvl w:val="0"/>
              <w:rPr>
                <w:bCs/>
                <w:sz w:val="26"/>
                <w:szCs w:val="26"/>
              </w:rPr>
            </w:pPr>
          </w:p>
        </w:tc>
        <w:tc>
          <w:tcPr>
            <w:tcW w:w="2327" w:type="dxa"/>
            <w:vAlign w:val="center"/>
          </w:tcPr>
          <w:p w14:paraId="2A7B2D37" w14:textId="0142AC02" w:rsidR="0054563F" w:rsidRPr="00017BEC" w:rsidRDefault="0054563F" w:rsidP="0054563F">
            <w:pPr>
              <w:suppressAutoHyphens/>
              <w:rPr>
                <w:sz w:val="26"/>
                <w:szCs w:val="26"/>
              </w:rPr>
            </w:pPr>
          </w:p>
        </w:tc>
        <w:tc>
          <w:tcPr>
            <w:tcW w:w="2119" w:type="dxa"/>
            <w:vAlign w:val="center"/>
          </w:tcPr>
          <w:p w14:paraId="5282583E" w14:textId="388058F4" w:rsidR="0054563F" w:rsidRPr="00017BEC" w:rsidRDefault="0054563F" w:rsidP="0054563F">
            <w:pPr>
              <w:suppressAutoHyphens/>
              <w:jc w:val="center"/>
              <w:rPr>
                <w:sz w:val="26"/>
                <w:szCs w:val="26"/>
              </w:rPr>
            </w:pPr>
            <w:r w:rsidRPr="00515748">
              <w:rPr>
                <w:bCs/>
              </w:rPr>
              <w:t xml:space="preserve">Богоявленский </w:t>
            </w:r>
            <w:proofErr w:type="spellStart"/>
            <w:r w:rsidRPr="00515748">
              <w:rPr>
                <w:bCs/>
              </w:rPr>
              <w:t>десятимандатный</w:t>
            </w:r>
            <w:proofErr w:type="spellEnd"/>
            <w:r w:rsidRPr="00515748">
              <w:rPr>
                <w:bCs/>
              </w:rPr>
              <w:t xml:space="preserve"> избирательный округ</w:t>
            </w:r>
          </w:p>
        </w:tc>
      </w:tr>
      <w:tr w:rsidR="0054563F" w:rsidRPr="00CF079F" w14:paraId="31729DA4" w14:textId="77777777" w:rsidTr="0054563F">
        <w:trPr>
          <w:jc w:val="center"/>
        </w:trPr>
        <w:tc>
          <w:tcPr>
            <w:tcW w:w="541" w:type="dxa"/>
            <w:vAlign w:val="center"/>
          </w:tcPr>
          <w:p w14:paraId="68007F9E" w14:textId="77777777" w:rsidR="0054563F" w:rsidRDefault="0054563F" w:rsidP="0054563F">
            <w:pPr>
              <w:suppressAutoHyphens/>
              <w:jc w:val="center"/>
            </w:pPr>
            <w:r>
              <w:t>5</w:t>
            </w:r>
          </w:p>
        </w:tc>
        <w:tc>
          <w:tcPr>
            <w:tcW w:w="2058" w:type="dxa"/>
            <w:vAlign w:val="center"/>
          </w:tcPr>
          <w:p w14:paraId="762CBD44" w14:textId="2EE16999" w:rsidR="0054563F" w:rsidRPr="00017BEC" w:rsidRDefault="0054563F" w:rsidP="0054563F">
            <w:pPr>
              <w:tabs>
                <w:tab w:val="left" w:pos="142"/>
              </w:tabs>
              <w:outlineLvl w:val="0"/>
              <w:rPr>
                <w:bCs/>
                <w:sz w:val="26"/>
                <w:szCs w:val="26"/>
              </w:rPr>
            </w:pPr>
            <w:r w:rsidRPr="00831EB3">
              <w:rPr>
                <w:bCs/>
              </w:rPr>
              <w:t xml:space="preserve">Маштаков </w:t>
            </w:r>
            <w:r w:rsidRPr="00831EB3">
              <w:rPr>
                <w:bCs/>
              </w:rPr>
              <w:lastRenderedPageBreak/>
              <w:t>Владимир Семенович</w:t>
            </w:r>
          </w:p>
        </w:tc>
        <w:tc>
          <w:tcPr>
            <w:tcW w:w="1392" w:type="dxa"/>
          </w:tcPr>
          <w:p w14:paraId="2D65D6FC" w14:textId="189CEE12" w:rsidR="0054563F" w:rsidRPr="00017BEC" w:rsidRDefault="0054563F" w:rsidP="0054563F">
            <w:pPr>
              <w:tabs>
                <w:tab w:val="left" w:pos="142"/>
              </w:tabs>
              <w:outlineLvl w:val="0"/>
              <w:rPr>
                <w:bCs/>
                <w:sz w:val="26"/>
                <w:szCs w:val="26"/>
              </w:rPr>
            </w:pPr>
            <w:r w:rsidRPr="00831EB3">
              <w:rPr>
                <w:bCs/>
              </w:rPr>
              <w:lastRenderedPageBreak/>
              <w:t>30.05.1974</w:t>
            </w:r>
          </w:p>
        </w:tc>
        <w:tc>
          <w:tcPr>
            <w:tcW w:w="2385" w:type="dxa"/>
          </w:tcPr>
          <w:p w14:paraId="36F54FFF" w14:textId="6F8BBDC1" w:rsidR="0054563F" w:rsidRPr="00017BEC" w:rsidRDefault="0054563F" w:rsidP="0054563F">
            <w:pPr>
              <w:suppressAutoHyphens/>
              <w:jc w:val="both"/>
              <w:rPr>
                <w:sz w:val="26"/>
                <w:szCs w:val="26"/>
              </w:rPr>
            </w:pPr>
            <w:r w:rsidRPr="00831EB3">
              <w:rPr>
                <w:bCs/>
              </w:rPr>
              <w:t>гор.</w:t>
            </w:r>
            <w:r>
              <w:rPr>
                <w:bCs/>
              </w:rPr>
              <w:t xml:space="preserve"> </w:t>
            </w:r>
            <w:r w:rsidRPr="00831EB3">
              <w:rPr>
                <w:bCs/>
              </w:rPr>
              <w:t xml:space="preserve">Константиновск </w:t>
            </w:r>
            <w:r w:rsidRPr="00831EB3">
              <w:rPr>
                <w:bCs/>
              </w:rPr>
              <w:lastRenderedPageBreak/>
              <w:t>Ростовская обл.</w:t>
            </w:r>
          </w:p>
        </w:tc>
        <w:tc>
          <w:tcPr>
            <w:tcW w:w="2425" w:type="dxa"/>
          </w:tcPr>
          <w:p w14:paraId="44FF8539" w14:textId="2D173CFF" w:rsidR="0054563F" w:rsidRPr="00017BEC" w:rsidRDefault="0054563F" w:rsidP="0054563F">
            <w:pPr>
              <w:tabs>
                <w:tab w:val="left" w:pos="142"/>
              </w:tabs>
              <w:jc w:val="both"/>
              <w:outlineLvl w:val="0"/>
              <w:rPr>
                <w:bCs/>
                <w:sz w:val="26"/>
                <w:szCs w:val="26"/>
              </w:rPr>
            </w:pPr>
            <w:r w:rsidRPr="00831EB3">
              <w:rPr>
                <w:bCs/>
              </w:rPr>
              <w:lastRenderedPageBreak/>
              <w:t xml:space="preserve">Ростовская область, </w:t>
            </w:r>
            <w:r w:rsidRPr="00831EB3">
              <w:rPr>
                <w:bCs/>
              </w:rPr>
              <w:lastRenderedPageBreak/>
              <w:t xml:space="preserve">Константиновский район, хутор </w:t>
            </w:r>
            <w:proofErr w:type="spellStart"/>
            <w:r w:rsidRPr="00831EB3">
              <w:rPr>
                <w:bCs/>
              </w:rPr>
              <w:t>Кастырский</w:t>
            </w:r>
            <w:proofErr w:type="spellEnd"/>
            <w:r w:rsidRPr="00831EB3">
              <w:rPr>
                <w:bCs/>
              </w:rPr>
              <w:t xml:space="preserve"> </w:t>
            </w:r>
          </w:p>
        </w:tc>
        <w:tc>
          <w:tcPr>
            <w:tcW w:w="1662" w:type="dxa"/>
          </w:tcPr>
          <w:p w14:paraId="19A6BDCA" w14:textId="7CC812CB" w:rsidR="0054563F" w:rsidRPr="00017BEC" w:rsidRDefault="0054563F" w:rsidP="0054563F">
            <w:pPr>
              <w:tabs>
                <w:tab w:val="left" w:pos="142"/>
              </w:tabs>
              <w:outlineLvl w:val="0"/>
              <w:rPr>
                <w:bCs/>
                <w:sz w:val="26"/>
                <w:szCs w:val="26"/>
              </w:rPr>
            </w:pPr>
          </w:p>
        </w:tc>
        <w:tc>
          <w:tcPr>
            <w:tcW w:w="2327" w:type="dxa"/>
            <w:vAlign w:val="center"/>
          </w:tcPr>
          <w:p w14:paraId="2CCBBF4F" w14:textId="65F4D624" w:rsidR="0054563F" w:rsidRPr="00017BEC" w:rsidRDefault="0054563F" w:rsidP="0054563F">
            <w:pPr>
              <w:suppressAutoHyphens/>
              <w:rPr>
                <w:sz w:val="26"/>
                <w:szCs w:val="26"/>
              </w:rPr>
            </w:pPr>
          </w:p>
        </w:tc>
        <w:tc>
          <w:tcPr>
            <w:tcW w:w="2119" w:type="dxa"/>
            <w:vAlign w:val="center"/>
          </w:tcPr>
          <w:p w14:paraId="1F76F3C5" w14:textId="47B662FB" w:rsidR="0054563F" w:rsidRPr="00017BEC" w:rsidRDefault="0054563F" w:rsidP="0054563F">
            <w:pPr>
              <w:suppressAutoHyphens/>
              <w:jc w:val="center"/>
              <w:rPr>
                <w:sz w:val="26"/>
                <w:szCs w:val="26"/>
              </w:rPr>
            </w:pPr>
            <w:r w:rsidRPr="00515748">
              <w:rPr>
                <w:bCs/>
              </w:rPr>
              <w:t xml:space="preserve">Богоявленский </w:t>
            </w:r>
            <w:proofErr w:type="spellStart"/>
            <w:r w:rsidRPr="00515748">
              <w:rPr>
                <w:bCs/>
              </w:rPr>
              <w:lastRenderedPageBreak/>
              <w:t>десятимандатный</w:t>
            </w:r>
            <w:proofErr w:type="spellEnd"/>
            <w:r w:rsidRPr="00515748">
              <w:rPr>
                <w:bCs/>
              </w:rPr>
              <w:t xml:space="preserve"> избирательный округ</w:t>
            </w:r>
          </w:p>
        </w:tc>
      </w:tr>
      <w:tr w:rsidR="0054563F" w:rsidRPr="00CF079F" w14:paraId="300CAE43" w14:textId="77777777" w:rsidTr="0054563F">
        <w:trPr>
          <w:jc w:val="center"/>
        </w:trPr>
        <w:tc>
          <w:tcPr>
            <w:tcW w:w="541" w:type="dxa"/>
            <w:vAlign w:val="center"/>
          </w:tcPr>
          <w:p w14:paraId="15166496" w14:textId="77777777" w:rsidR="0054563F" w:rsidRPr="00CF079F" w:rsidRDefault="0054563F" w:rsidP="0054563F">
            <w:pPr>
              <w:suppressAutoHyphens/>
              <w:jc w:val="center"/>
            </w:pPr>
            <w:r>
              <w:lastRenderedPageBreak/>
              <w:t>6</w:t>
            </w:r>
          </w:p>
        </w:tc>
        <w:tc>
          <w:tcPr>
            <w:tcW w:w="2058" w:type="dxa"/>
            <w:vAlign w:val="center"/>
          </w:tcPr>
          <w:p w14:paraId="3B0002A3" w14:textId="77777777" w:rsidR="0054563F" w:rsidRDefault="0054563F" w:rsidP="0054563F">
            <w:pPr>
              <w:tabs>
                <w:tab w:val="left" w:pos="142"/>
              </w:tabs>
              <w:outlineLvl w:val="0"/>
              <w:rPr>
                <w:bCs/>
              </w:rPr>
            </w:pPr>
            <w:r w:rsidRPr="00831EB3">
              <w:rPr>
                <w:bCs/>
              </w:rPr>
              <w:t xml:space="preserve">Попов </w:t>
            </w:r>
          </w:p>
          <w:p w14:paraId="0A71FDB0" w14:textId="77777777" w:rsidR="0054563F" w:rsidRDefault="0054563F" w:rsidP="0054563F">
            <w:pPr>
              <w:tabs>
                <w:tab w:val="left" w:pos="142"/>
              </w:tabs>
              <w:outlineLvl w:val="0"/>
              <w:rPr>
                <w:bCs/>
              </w:rPr>
            </w:pPr>
            <w:r w:rsidRPr="00831EB3">
              <w:rPr>
                <w:bCs/>
              </w:rPr>
              <w:t xml:space="preserve">Юрий </w:t>
            </w:r>
          </w:p>
          <w:p w14:paraId="654313E8" w14:textId="521DED94" w:rsidR="0054563F" w:rsidRPr="00017BEC" w:rsidRDefault="0054563F" w:rsidP="0054563F">
            <w:pPr>
              <w:tabs>
                <w:tab w:val="left" w:pos="142"/>
              </w:tabs>
              <w:outlineLvl w:val="0"/>
              <w:rPr>
                <w:bCs/>
                <w:sz w:val="26"/>
                <w:szCs w:val="26"/>
              </w:rPr>
            </w:pPr>
            <w:proofErr w:type="spellStart"/>
            <w:r w:rsidRPr="00831EB3">
              <w:rPr>
                <w:bCs/>
              </w:rPr>
              <w:t>Ананьевич</w:t>
            </w:r>
            <w:proofErr w:type="spellEnd"/>
          </w:p>
        </w:tc>
        <w:tc>
          <w:tcPr>
            <w:tcW w:w="1392" w:type="dxa"/>
          </w:tcPr>
          <w:p w14:paraId="595F936E" w14:textId="613019C9" w:rsidR="0054563F" w:rsidRPr="00017BEC" w:rsidRDefault="0054563F" w:rsidP="0054563F">
            <w:pPr>
              <w:tabs>
                <w:tab w:val="left" w:pos="142"/>
              </w:tabs>
              <w:outlineLvl w:val="0"/>
              <w:rPr>
                <w:bCs/>
                <w:sz w:val="26"/>
                <w:szCs w:val="26"/>
              </w:rPr>
            </w:pPr>
            <w:r w:rsidRPr="00831EB3">
              <w:rPr>
                <w:bCs/>
              </w:rPr>
              <w:t>27.02.1968</w:t>
            </w:r>
          </w:p>
        </w:tc>
        <w:tc>
          <w:tcPr>
            <w:tcW w:w="2385" w:type="dxa"/>
          </w:tcPr>
          <w:p w14:paraId="0D5A17C1" w14:textId="77777777" w:rsidR="0054563F" w:rsidRPr="00831EB3" w:rsidRDefault="0054563F" w:rsidP="0054563F">
            <w:pPr>
              <w:tabs>
                <w:tab w:val="left" w:pos="142"/>
              </w:tabs>
              <w:jc w:val="center"/>
              <w:outlineLvl w:val="0"/>
              <w:rPr>
                <w:bCs/>
              </w:rPr>
            </w:pPr>
            <w:r w:rsidRPr="00831EB3">
              <w:rPr>
                <w:bCs/>
              </w:rPr>
              <w:t>сел. Чапаевка</w:t>
            </w:r>
          </w:p>
          <w:p w14:paraId="42A7CF3C" w14:textId="74028D4A" w:rsidR="0054563F" w:rsidRPr="00017BEC" w:rsidRDefault="0054563F" w:rsidP="0054563F">
            <w:pPr>
              <w:tabs>
                <w:tab w:val="left" w:pos="142"/>
              </w:tabs>
              <w:jc w:val="center"/>
              <w:outlineLvl w:val="0"/>
              <w:rPr>
                <w:sz w:val="26"/>
                <w:szCs w:val="26"/>
              </w:rPr>
            </w:pPr>
            <w:r w:rsidRPr="00831EB3">
              <w:rPr>
                <w:bCs/>
              </w:rPr>
              <w:t>Цалкский р-н</w:t>
            </w:r>
            <w:r>
              <w:rPr>
                <w:bCs/>
              </w:rPr>
              <w:t xml:space="preserve"> </w:t>
            </w:r>
            <w:r w:rsidRPr="00831EB3">
              <w:rPr>
                <w:bCs/>
              </w:rPr>
              <w:t>Грузия</w:t>
            </w:r>
          </w:p>
        </w:tc>
        <w:tc>
          <w:tcPr>
            <w:tcW w:w="2425" w:type="dxa"/>
          </w:tcPr>
          <w:p w14:paraId="5787E3EF" w14:textId="69DDE9E0" w:rsidR="0054563F" w:rsidRPr="00017BEC" w:rsidRDefault="0054563F" w:rsidP="0054563F">
            <w:pPr>
              <w:tabs>
                <w:tab w:val="left" w:pos="142"/>
              </w:tabs>
              <w:jc w:val="both"/>
              <w:outlineLvl w:val="0"/>
              <w:rPr>
                <w:bCs/>
                <w:sz w:val="26"/>
                <w:szCs w:val="26"/>
              </w:rPr>
            </w:pPr>
            <w:r w:rsidRPr="00831EB3">
              <w:rPr>
                <w:bCs/>
              </w:rPr>
              <w:t xml:space="preserve">Ростовская область, Константиновский район, хутор </w:t>
            </w:r>
            <w:proofErr w:type="spellStart"/>
            <w:r w:rsidRPr="00831EB3">
              <w:rPr>
                <w:bCs/>
              </w:rPr>
              <w:t>Упраздно</w:t>
            </w:r>
            <w:proofErr w:type="spellEnd"/>
            <w:r w:rsidRPr="00831EB3">
              <w:rPr>
                <w:bCs/>
              </w:rPr>
              <w:t xml:space="preserve">-Кагальницкий </w:t>
            </w:r>
          </w:p>
        </w:tc>
        <w:tc>
          <w:tcPr>
            <w:tcW w:w="1662" w:type="dxa"/>
          </w:tcPr>
          <w:p w14:paraId="1340257D" w14:textId="0739689D" w:rsidR="0054563F" w:rsidRPr="00017BEC" w:rsidRDefault="0054563F" w:rsidP="0054563F">
            <w:pPr>
              <w:tabs>
                <w:tab w:val="left" w:pos="142"/>
              </w:tabs>
              <w:outlineLvl w:val="0"/>
              <w:rPr>
                <w:bCs/>
                <w:sz w:val="26"/>
                <w:szCs w:val="26"/>
              </w:rPr>
            </w:pPr>
          </w:p>
        </w:tc>
        <w:tc>
          <w:tcPr>
            <w:tcW w:w="2327" w:type="dxa"/>
            <w:vAlign w:val="center"/>
          </w:tcPr>
          <w:p w14:paraId="1EEAE1D6" w14:textId="2285EF48" w:rsidR="0054563F" w:rsidRPr="00017BEC" w:rsidRDefault="0054563F" w:rsidP="0054563F">
            <w:pPr>
              <w:suppressAutoHyphens/>
              <w:rPr>
                <w:sz w:val="26"/>
                <w:szCs w:val="26"/>
              </w:rPr>
            </w:pPr>
          </w:p>
        </w:tc>
        <w:tc>
          <w:tcPr>
            <w:tcW w:w="2119" w:type="dxa"/>
            <w:vAlign w:val="center"/>
          </w:tcPr>
          <w:p w14:paraId="33E695C6" w14:textId="31514CC0" w:rsidR="0054563F" w:rsidRPr="00017BEC" w:rsidRDefault="0054563F" w:rsidP="0054563F">
            <w:pPr>
              <w:suppressAutoHyphens/>
              <w:jc w:val="center"/>
              <w:rPr>
                <w:sz w:val="26"/>
                <w:szCs w:val="26"/>
              </w:rPr>
            </w:pPr>
            <w:r w:rsidRPr="00515748">
              <w:rPr>
                <w:bCs/>
              </w:rPr>
              <w:t xml:space="preserve">Богоявленский </w:t>
            </w:r>
            <w:proofErr w:type="spellStart"/>
            <w:r w:rsidRPr="00515748">
              <w:rPr>
                <w:bCs/>
              </w:rPr>
              <w:t>десятимандатный</w:t>
            </w:r>
            <w:proofErr w:type="spellEnd"/>
            <w:r w:rsidRPr="00515748">
              <w:rPr>
                <w:bCs/>
              </w:rPr>
              <w:t xml:space="preserve"> избирательный округ</w:t>
            </w:r>
          </w:p>
        </w:tc>
      </w:tr>
      <w:tr w:rsidR="0054563F" w:rsidRPr="00CF079F" w14:paraId="07372241" w14:textId="77777777" w:rsidTr="0054563F">
        <w:trPr>
          <w:jc w:val="center"/>
        </w:trPr>
        <w:tc>
          <w:tcPr>
            <w:tcW w:w="541" w:type="dxa"/>
            <w:vAlign w:val="center"/>
          </w:tcPr>
          <w:p w14:paraId="7186184E" w14:textId="77777777" w:rsidR="0054563F" w:rsidRPr="00CF079F" w:rsidRDefault="0054563F" w:rsidP="0054563F">
            <w:pPr>
              <w:suppressAutoHyphens/>
              <w:jc w:val="center"/>
            </w:pPr>
            <w:r>
              <w:t>7</w:t>
            </w:r>
          </w:p>
        </w:tc>
        <w:tc>
          <w:tcPr>
            <w:tcW w:w="2058" w:type="dxa"/>
            <w:vAlign w:val="center"/>
          </w:tcPr>
          <w:p w14:paraId="16FA3227" w14:textId="77777777" w:rsidR="0054563F" w:rsidRDefault="0054563F" w:rsidP="0054563F">
            <w:pPr>
              <w:tabs>
                <w:tab w:val="left" w:pos="142"/>
              </w:tabs>
              <w:outlineLvl w:val="0"/>
              <w:rPr>
                <w:bCs/>
              </w:rPr>
            </w:pPr>
            <w:r w:rsidRPr="00831EB3">
              <w:rPr>
                <w:bCs/>
              </w:rPr>
              <w:t xml:space="preserve">Федяев </w:t>
            </w:r>
          </w:p>
          <w:p w14:paraId="405F4B9E" w14:textId="1762B1D3" w:rsidR="0054563F" w:rsidRPr="00017BEC" w:rsidRDefault="0054563F" w:rsidP="0054563F">
            <w:pPr>
              <w:tabs>
                <w:tab w:val="left" w:pos="142"/>
              </w:tabs>
              <w:outlineLvl w:val="0"/>
              <w:rPr>
                <w:bCs/>
                <w:sz w:val="26"/>
                <w:szCs w:val="26"/>
              </w:rPr>
            </w:pPr>
            <w:r w:rsidRPr="00831EB3">
              <w:rPr>
                <w:bCs/>
              </w:rPr>
              <w:t>Константин Алексеевич</w:t>
            </w:r>
          </w:p>
        </w:tc>
        <w:tc>
          <w:tcPr>
            <w:tcW w:w="1392" w:type="dxa"/>
          </w:tcPr>
          <w:p w14:paraId="22E4B9CD" w14:textId="404CB336" w:rsidR="0054563F" w:rsidRPr="00017BEC" w:rsidRDefault="0054563F" w:rsidP="0054563F">
            <w:pPr>
              <w:tabs>
                <w:tab w:val="left" w:pos="142"/>
              </w:tabs>
              <w:outlineLvl w:val="0"/>
              <w:rPr>
                <w:bCs/>
                <w:sz w:val="26"/>
                <w:szCs w:val="26"/>
              </w:rPr>
            </w:pPr>
            <w:r w:rsidRPr="00831EB3">
              <w:rPr>
                <w:bCs/>
              </w:rPr>
              <w:t>23.11.1988</w:t>
            </w:r>
          </w:p>
        </w:tc>
        <w:tc>
          <w:tcPr>
            <w:tcW w:w="2385" w:type="dxa"/>
          </w:tcPr>
          <w:p w14:paraId="3BB8B94D" w14:textId="72645FAD" w:rsidR="0054563F" w:rsidRPr="00017BEC" w:rsidRDefault="0054563F" w:rsidP="0054563F">
            <w:pPr>
              <w:suppressAutoHyphens/>
              <w:jc w:val="both"/>
              <w:rPr>
                <w:sz w:val="26"/>
                <w:szCs w:val="26"/>
              </w:rPr>
            </w:pPr>
            <w:r w:rsidRPr="00831EB3">
              <w:rPr>
                <w:bCs/>
              </w:rPr>
              <w:t>гор.</w:t>
            </w:r>
            <w:r>
              <w:rPr>
                <w:bCs/>
              </w:rPr>
              <w:t xml:space="preserve"> </w:t>
            </w:r>
            <w:r w:rsidRPr="00831EB3">
              <w:rPr>
                <w:bCs/>
              </w:rPr>
              <w:t>Константиновск Ростовская обл.</w:t>
            </w:r>
          </w:p>
        </w:tc>
        <w:tc>
          <w:tcPr>
            <w:tcW w:w="2425" w:type="dxa"/>
          </w:tcPr>
          <w:p w14:paraId="5C4FC122" w14:textId="27E09872" w:rsidR="0054563F" w:rsidRPr="00017BEC" w:rsidRDefault="0054563F" w:rsidP="0054563F">
            <w:pPr>
              <w:tabs>
                <w:tab w:val="left" w:pos="142"/>
              </w:tabs>
              <w:jc w:val="both"/>
              <w:outlineLvl w:val="0"/>
              <w:rPr>
                <w:bCs/>
                <w:sz w:val="26"/>
                <w:szCs w:val="26"/>
              </w:rPr>
            </w:pPr>
            <w:r w:rsidRPr="00831EB3">
              <w:rPr>
                <w:bCs/>
              </w:rPr>
              <w:t xml:space="preserve">Ростовская область, Константиновский район, станица Богоявленская </w:t>
            </w:r>
          </w:p>
        </w:tc>
        <w:tc>
          <w:tcPr>
            <w:tcW w:w="1662" w:type="dxa"/>
          </w:tcPr>
          <w:p w14:paraId="7AB10A3E" w14:textId="7D3ED314" w:rsidR="0054563F" w:rsidRPr="00017BEC" w:rsidRDefault="0054563F" w:rsidP="0054563F">
            <w:pPr>
              <w:tabs>
                <w:tab w:val="left" w:pos="142"/>
              </w:tabs>
              <w:outlineLvl w:val="0"/>
              <w:rPr>
                <w:bCs/>
                <w:sz w:val="26"/>
                <w:szCs w:val="26"/>
              </w:rPr>
            </w:pPr>
          </w:p>
        </w:tc>
        <w:tc>
          <w:tcPr>
            <w:tcW w:w="2327" w:type="dxa"/>
            <w:vAlign w:val="center"/>
          </w:tcPr>
          <w:p w14:paraId="74E2E501" w14:textId="406EFF24" w:rsidR="0054563F" w:rsidRPr="00017BEC" w:rsidRDefault="0054563F" w:rsidP="0054563F">
            <w:pPr>
              <w:suppressAutoHyphens/>
              <w:rPr>
                <w:sz w:val="26"/>
                <w:szCs w:val="26"/>
              </w:rPr>
            </w:pPr>
          </w:p>
        </w:tc>
        <w:tc>
          <w:tcPr>
            <w:tcW w:w="2119" w:type="dxa"/>
            <w:vAlign w:val="center"/>
          </w:tcPr>
          <w:p w14:paraId="3F785A90" w14:textId="33433152" w:rsidR="0054563F" w:rsidRPr="00017BEC" w:rsidRDefault="0054563F" w:rsidP="0054563F">
            <w:pPr>
              <w:suppressAutoHyphens/>
              <w:jc w:val="center"/>
              <w:rPr>
                <w:sz w:val="26"/>
                <w:szCs w:val="26"/>
              </w:rPr>
            </w:pPr>
            <w:r w:rsidRPr="00515748">
              <w:rPr>
                <w:bCs/>
              </w:rPr>
              <w:t>Богоявленский десяти мандатный</w:t>
            </w:r>
            <w:r>
              <w:rPr>
                <w:bCs/>
              </w:rPr>
              <w:t xml:space="preserve"> </w:t>
            </w:r>
            <w:r w:rsidRPr="00515748">
              <w:rPr>
                <w:bCs/>
              </w:rPr>
              <w:t>избирательный округ</w:t>
            </w:r>
          </w:p>
        </w:tc>
      </w:tr>
      <w:tr w:rsidR="0054563F" w:rsidRPr="00CF079F" w14:paraId="7BFCB32E" w14:textId="77777777" w:rsidTr="0054563F">
        <w:trPr>
          <w:jc w:val="center"/>
        </w:trPr>
        <w:tc>
          <w:tcPr>
            <w:tcW w:w="541" w:type="dxa"/>
            <w:vAlign w:val="center"/>
          </w:tcPr>
          <w:p w14:paraId="6929C637" w14:textId="77777777" w:rsidR="0054563F" w:rsidRPr="00CF079F" w:rsidRDefault="0054563F" w:rsidP="0054563F">
            <w:pPr>
              <w:suppressAutoHyphens/>
              <w:jc w:val="center"/>
            </w:pPr>
            <w:r>
              <w:t>8</w:t>
            </w:r>
          </w:p>
        </w:tc>
        <w:tc>
          <w:tcPr>
            <w:tcW w:w="2058" w:type="dxa"/>
            <w:vAlign w:val="center"/>
          </w:tcPr>
          <w:p w14:paraId="02A62B70" w14:textId="33C7F5A6" w:rsidR="0054563F" w:rsidRPr="00017BEC" w:rsidRDefault="0054563F" w:rsidP="0054563F">
            <w:pPr>
              <w:tabs>
                <w:tab w:val="left" w:pos="142"/>
              </w:tabs>
              <w:outlineLvl w:val="0"/>
              <w:rPr>
                <w:bCs/>
                <w:sz w:val="26"/>
                <w:szCs w:val="26"/>
              </w:rPr>
            </w:pPr>
            <w:proofErr w:type="spellStart"/>
            <w:r w:rsidRPr="00831EB3">
              <w:rPr>
                <w:bCs/>
              </w:rPr>
              <w:t>Чернобылова</w:t>
            </w:r>
            <w:proofErr w:type="spellEnd"/>
            <w:r w:rsidRPr="00831EB3">
              <w:rPr>
                <w:bCs/>
              </w:rPr>
              <w:t xml:space="preserve"> Светлана Вячеславовна</w:t>
            </w:r>
          </w:p>
        </w:tc>
        <w:tc>
          <w:tcPr>
            <w:tcW w:w="1392" w:type="dxa"/>
          </w:tcPr>
          <w:p w14:paraId="3BDD1A0A" w14:textId="1927B97F" w:rsidR="0054563F" w:rsidRPr="00017BEC" w:rsidRDefault="0054563F" w:rsidP="0054563F">
            <w:pPr>
              <w:tabs>
                <w:tab w:val="left" w:pos="142"/>
              </w:tabs>
              <w:outlineLvl w:val="0"/>
              <w:rPr>
                <w:bCs/>
                <w:sz w:val="26"/>
                <w:szCs w:val="26"/>
              </w:rPr>
            </w:pPr>
            <w:r w:rsidRPr="00831EB3">
              <w:rPr>
                <w:bCs/>
              </w:rPr>
              <w:t>08.03.1979</w:t>
            </w:r>
          </w:p>
        </w:tc>
        <w:tc>
          <w:tcPr>
            <w:tcW w:w="2385" w:type="dxa"/>
          </w:tcPr>
          <w:p w14:paraId="2C3CCDE0" w14:textId="0FB75501" w:rsidR="0054563F" w:rsidRPr="00017BEC" w:rsidRDefault="0054563F" w:rsidP="0054563F">
            <w:pPr>
              <w:suppressAutoHyphens/>
              <w:jc w:val="both"/>
              <w:rPr>
                <w:sz w:val="26"/>
                <w:szCs w:val="26"/>
              </w:rPr>
            </w:pPr>
            <w:r w:rsidRPr="00831EB3">
              <w:rPr>
                <w:bCs/>
              </w:rPr>
              <w:t>гор.</w:t>
            </w:r>
            <w:r>
              <w:rPr>
                <w:bCs/>
              </w:rPr>
              <w:t xml:space="preserve"> </w:t>
            </w:r>
            <w:r w:rsidRPr="00831EB3">
              <w:rPr>
                <w:bCs/>
              </w:rPr>
              <w:t>Константиновск Ростовская обл.</w:t>
            </w:r>
          </w:p>
        </w:tc>
        <w:tc>
          <w:tcPr>
            <w:tcW w:w="2425" w:type="dxa"/>
          </w:tcPr>
          <w:p w14:paraId="33B2C57F" w14:textId="38157F86" w:rsidR="0054563F" w:rsidRPr="00017BEC" w:rsidRDefault="0054563F" w:rsidP="0054563F">
            <w:pPr>
              <w:tabs>
                <w:tab w:val="left" w:pos="142"/>
              </w:tabs>
              <w:jc w:val="both"/>
              <w:outlineLvl w:val="0"/>
              <w:rPr>
                <w:bCs/>
                <w:sz w:val="26"/>
                <w:szCs w:val="26"/>
              </w:rPr>
            </w:pPr>
            <w:r w:rsidRPr="00831EB3">
              <w:rPr>
                <w:bCs/>
              </w:rPr>
              <w:t xml:space="preserve">Ростовская область, Константиновский район, хутор </w:t>
            </w:r>
            <w:proofErr w:type="spellStart"/>
            <w:r w:rsidRPr="00831EB3">
              <w:rPr>
                <w:bCs/>
              </w:rPr>
              <w:t>Кастырский</w:t>
            </w:r>
            <w:proofErr w:type="spellEnd"/>
            <w:r w:rsidRPr="00831EB3">
              <w:rPr>
                <w:bCs/>
              </w:rPr>
              <w:t xml:space="preserve"> </w:t>
            </w:r>
          </w:p>
        </w:tc>
        <w:tc>
          <w:tcPr>
            <w:tcW w:w="1662" w:type="dxa"/>
          </w:tcPr>
          <w:p w14:paraId="6C4F58AC" w14:textId="73DD8708" w:rsidR="0054563F" w:rsidRPr="00017BEC" w:rsidRDefault="0054563F" w:rsidP="0054563F">
            <w:pPr>
              <w:tabs>
                <w:tab w:val="left" w:pos="142"/>
              </w:tabs>
              <w:outlineLvl w:val="0"/>
              <w:rPr>
                <w:bCs/>
                <w:sz w:val="26"/>
                <w:szCs w:val="26"/>
              </w:rPr>
            </w:pPr>
          </w:p>
        </w:tc>
        <w:tc>
          <w:tcPr>
            <w:tcW w:w="2327" w:type="dxa"/>
            <w:vAlign w:val="center"/>
          </w:tcPr>
          <w:p w14:paraId="3B09BFE3" w14:textId="6E349FA6" w:rsidR="0054563F" w:rsidRPr="00017BEC" w:rsidRDefault="0054563F" w:rsidP="0054563F">
            <w:pPr>
              <w:suppressAutoHyphens/>
              <w:rPr>
                <w:sz w:val="26"/>
                <w:szCs w:val="26"/>
              </w:rPr>
            </w:pPr>
          </w:p>
        </w:tc>
        <w:tc>
          <w:tcPr>
            <w:tcW w:w="2119" w:type="dxa"/>
            <w:vAlign w:val="center"/>
          </w:tcPr>
          <w:p w14:paraId="0013359F" w14:textId="391A1622" w:rsidR="0054563F" w:rsidRPr="00017BEC" w:rsidRDefault="0054563F" w:rsidP="0054563F">
            <w:pPr>
              <w:suppressAutoHyphens/>
              <w:jc w:val="center"/>
              <w:rPr>
                <w:sz w:val="26"/>
                <w:szCs w:val="26"/>
              </w:rPr>
            </w:pPr>
            <w:r w:rsidRPr="00515748">
              <w:rPr>
                <w:bCs/>
              </w:rPr>
              <w:t xml:space="preserve">Богоявленский </w:t>
            </w:r>
            <w:proofErr w:type="spellStart"/>
            <w:r w:rsidRPr="00515748">
              <w:rPr>
                <w:bCs/>
              </w:rPr>
              <w:t>десятимандатный</w:t>
            </w:r>
            <w:proofErr w:type="spellEnd"/>
            <w:r w:rsidRPr="00515748">
              <w:rPr>
                <w:bCs/>
              </w:rPr>
              <w:t xml:space="preserve"> избирательный округ</w:t>
            </w:r>
          </w:p>
        </w:tc>
      </w:tr>
      <w:tr w:rsidR="0054563F" w:rsidRPr="00CF079F" w14:paraId="6833B910" w14:textId="77777777" w:rsidTr="0054563F">
        <w:trPr>
          <w:jc w:val="center"/>
        </w:trPr>
        <w:tc>
          <w:tcPr>
            <w:tcW w:w="541" w:type="dxa"/>
            <w:vAlign w:val="center"/>
          </w:tcPr>
          <w:p w14:paraId="2872E22D" w14:textId="77777777" w:rsidR="0054563F" w:rsidRPr="00CF079F" w:rsidRDefault="0054563F" w:rsidP="0054563F">
            <w:pPr>
              <w:suppressAutoHyphens/>
              <w:jc w:val="center"/>
            </w:pPr>
            <w:r>
              <w:t>9</w:t>
            </w:r>
          </w:p>
        </w:tc>
        <w:tc>
          <w:tcPr>
            <w:tcW w:w="2058" w:type="dxa"/>
            <w:vAlign w:val="center"/>
          </w:tcPr>
          <w:p w14:paraId="38CFEF24" w14:textId="77777777" w:rsidR="0054563F" w:rsidRDefault="0054563F" w:rsidP="0054563F">
            <w:pPr>
              <w:tabs>
                <w:tab w:val="left" w:pos="142"/>
              </w:tabs>
              <w:outlineLvl w:val="0"/>
              <w:rPr>
                <w:bCs/>
              </w:rPr>
            </w:pPr>
            <w:r w:rsidRPr="00831EB3">
              <w:rPr>
                <w:bCs/>
              </w:rPr>
              <w:t xml:space="preserve">Щупко </w:t>
            </w:r>
          </w:p>
          <w:p w14:paraId="1C161B49" w14:textId="77777777" w:rsidR="0054563F" w:rsidRDefault="0054563F" w:rsidP="0054563F">
            <w:pPr>
              <w:tabs>
                <w:tab w:val="left" w:pos="142"/>
              </w:tabs>
              <w:outlineLvl w:val="0"/>
              <w:rPr>
                <w:bCs/>
              </w:rPr>
            </w:pPr>
            <w:r w:rsidRPr="00831EB3">
              <w:rPr>
                <w:bCs/>
              </w:rPr>
              <w:t xml:space="preserve">Елена </w:t>
            </w:r>
          </w:p>
          <w:p w14:paraId="5A5BA034" w14:textId="172185E1" w:rsidR="0054563F" w:rsidRPr="00017BEC" w:rsidRDefault="0054563F" w:rsidP="0054563F">
            <w:pPr>
              <w:tabs>
                <w:tab w:val="left" w:pos="142"/>
              </w:tabs>
              <w:outlineLvl w:val="0"/>
              <w:rPr>
                <w:bCs/>
                <w:sz w:val="26"/>
                <w:szCs w:val="26"/>
              </w:rPr>
            </w:pPr>
            <w:r w:rsidRPr="00831EB3">
              <w:rPr>
                <w:bCs/>
              </w:rPr>
              <w:t>Петровна</w:t>
            </w:r>
          </w:p>
        </w:tc>
        <w:tc>
          <w:tcPr>
            <w:tcW w:w="1392" w:type="dxa"/>
          </w:tcPr>
          <w:p w14:paraId="081DCC27" w14:textId="1275C913" w:rsidR="0054563F" w:rsidRPr="00017BEC" w:rsidRDefault="0054563F" w:rsidP="0054563F">
            <w:pPr>
              <w:tabs>
                <w:tab w:val="left" w:pos="142"/>
              </w:tabs>
              <w:outlineLvl w:val="0"/>
              <w:rPr>
                <w:bCs/>
                <w:sz w:val="26"/>
                <w:szCs w:val="26"/>
              </w:rPr>
            </w:pPr>
            <w:r w:rsidRPr="00831EB3">
              <w:rPr>
                <w:bCs/>
              </w:rPr>
              <w:t>19.03.197</w:t>
            </w:r>
            <w:r w:rsidR="0051405D">
              <w:rPr>
                <w:bCs/>
              </w:rPr>
              <w:t>3</w:t>
            </w:r>
          </w:p>
        </w:tc>
        <w:tc>
          <w:tcPr>
            <w:tcW w:w="2385" w:type="dxa"/>
          </w:tcPr>
          <w:p w14:paraId="7A2D9ECD" w14:textId="058F568A" w:rsidR="0054563F" w:rsidRPr="00017BEC" w:rsidRDefault="0054563F" w:rsidP="0054563F">
            <w:pPr>
              <w:suppressAutoHyphens/>
              <w:jc w:val="both"/>
              <w:rPr>
                <w:sz w:val="26"/>
                <w:szCs w:val="26"/>
              </w:rPr>
            </w:pPr>
            <w:proofErr w:type="spellStart"/>
            <w:r w:rsidRPr="00831EB3">
              <w:rPr>
                <w:bCs/>
              </w:rPr>
              <w:t>хут</w:t>
            </w:r>
            <w:proofErr w:type="spellEnd"/>
            <w:r w:rsidRPr="00831EB3">
              <w:rPr>
                <w:bCs/>
              </w:rPr>
              <w:t>. Новая Жизнь Константиновский р-н Ростовская обл.</w:t>
            </w:r>
          </w:p>
        </w:tc>
        <w:tc>
          <w:tcPr>
            <w:tcW w:w="2425" w:type="dxa"/>
          </w:tcPr>
          <w:p w14:paraId="71182F53" w14:textId="00D59B17" w:rsidR="0054563F" w:rsidRPr="00017BEC" w:rsidRDefault="0054563F" w:rsidP="0054563F">
            <w:pPr>
              <w:tabs>
                <w:tab w:val="left" w:pos="142"/>
              </w:tabs>
              <w:jc w:val="both"/>
              <w:outlineLvl w:val="0"/>
              <w:rPr>
                <w:bCs/>
                <w:sz w:val="26"/>
                <w:szCs w:val="26"/>
              </w:rPr>
            </w:pPr>
            <w:r w:rsidRPr="00831EB3">
              <w:rPr>
                <w:bCs/>
              </w:rPr>
              <w:t xml:space="preserve">Ростовская область, Константиновский район, станица Богоявленская </w:t>
            </w:r>
          </w:p>
        </w:tc>
        <w:tc>
          <w:tcPr>
            <w:tcW w:w="1662" w:type="dxa"/>
          </w:tcPr>
          <w:p w14:paraId="47DC71E5" w14:textId="480C9970" w:rsidR="0054563F" w:rsidRPr="00017BEC" w:rsidRDefault="0054563F" w:rsidP="0054563F">
            <w:pPr>
              <w:tabs>
                <w:tab w:val="left" w:pos="142"/>
              </w:tabs>
              <w:outlineLvl w:val="0"/>
              <w:rPr>
                <w:bCs/>
                <w:sz w:val="26"/>
                <w:szCs w:val="26"/>
              </w:rPr>
            </w:pPr>
          </w:p>
        </w:tc>
        <w:tc>
          <w:tcPr>
            <w:tcW w:w="2327" w:type="dxa"/>
            <w:vAlign w:val="center"/>
          </w:tcPr>
          <w:p w14:paraId="6F0A4A03" w14:textId="1492351F" w:rsidR="0054563F" w:rsidRPr="00017BEC" w:rsidRDefault="0054563F" w:rsidP="0054563F">
            <w:pPr>
              <w:suppressAutoHyphens/>
              <w:rPr>
                <w:sz w:val="26"/>
                <w:szCs w:val="26"/>
              </w:rPr>
            </w:pPr>
          </w:p>
        </w:tc>
        <w:tc>
          <w:tcPr>
            <w:tcW w:w="2119" w:type="dxa"/>
            <w:vAlign w:val="center"/>
          </w:tcPr>
          <w:p w14:paraId="78C63D89" w14:textId="52A0767F" w:rsidR="0054563F" w:rsidRPr="00017BEC" w:rsidRDefault="0054563F" w:rsidP="0054563F">
            <w:pPr>
              <w:suppressAutoHyphens/>
              <w:jc w:val="center"/>
              <w:rPr>
                <w:sz w:val="26"/>
                <w:szCs w:val="26"/>
              </w:rPr>
            </w:pPr>
            <w:r w:rsidRPr="00515748">
              <w:rPr>
                <w:bCs/>
              </w:rPr>
              <w:t xml:space="preserve">Богоявленский </w:t>
            </w:r>
            <w:proofErr w:type="spellStart"/>
            <w:r w:rsidRPr="00515748">
              <w:rPr>
                <w:bCs/>
              </w:rPr>
              <w:t>десятимандатный</w:t>
            </w:r>
            <w:proofErr w:type="spellEnd"/>
            <w:r w:rsidRPr="00515748">
              <w:rPr>
                <w:bCs/>
              </w:rPr>
              <w:t xml:space="preserve"> избирательный округ</w:t>
            </w:r>
          </w:p>
        </w:tc>
      </w:tr>
      <w:tr w:rsidR="0054563F" w:rsidRPr="00CF079F" w14:paraId="3FFC9F45" w14:textId="77777777" w:rsidTr="0054563F">
        <w:trPr>
          <w:jc w:val="center"/>
        </w:trPr>
        <w:tc>
          <w:tcPr>
            <w:tcW w:w="541" w:type="dxa"/>
            <w:vAlign w:val="center"/>
          </w:tcPr>
          <w:p w14:paraId="234F843D" w14:textId="77777777" w:rsidR="0054563F" w:rsidRPr="00CF079F" w:rsidRDefault="0054563F" w:rsidP="0054563F">
            <w:pPr>
              <w:suppressAutoHyphens/>
              <w:jc w:val="center"/>
            </w:pPr>
            <w:r>
              <w:t>10</w:t>
            </w:r>
          </w:p>
        </w:tc>
        <w:tc>
          <w:tcPr>
            <w:tcW w:w="2058" w:type="dxa"/>
            <w:vAlign w:val="center"/>
          </w:tcPr>
          <w:p w14:paraId="70EEBEED" w14:textId="77777777" w:rsidR="0054563F" w:rsidRDefault="0054563F" w:rsidP="0054563F">
            <w:pPr>
              <w:tabs>
                <w:tab w:val="left" w:pos="142"/>
              </w:tabs>
              <w:outlineLvl w:val="0"/>
              <w:rPr>
                <w:bCs/>
              </w:rPr>
            </w:pPr>
            <w:r w:rsidRPr="00831EB3">
              <w:rPr>
                <w:bCs/>
              </w:rPr>
              <w:t xml:space="preserve">Юдин </w:t>
            </w:r>
          </w:p>
          <w:p w14:paraId="3C90E171" w14:textId="121F6D4E" w:rsidR="0054563F" w:rsidRPr="00017BEC" w:rsidRDefault="0054563F" w:rsidP="0054563F">
            <w:pPr>
              <w:tabs>
                <w:tab w:val="left" w:pos="142"/>
              </w:tabs>
              <w:outlineLvl w:val="0"/>
              <w:rPr>
                <w:bCs/>
                <w:sz w:val="26"/>
                <w:szCs w:val="26"/>
              </w:rPr>
            </w:pPr>
            <w:r w:rsidRPr="00831EB3">
              <w:rPr>
                <w:bCs/>
              </w:rPr>
              <w:t>Владимир Алексеевич</w:t>
            </w:r>
          </w:p>
        </w:tc>
        <w:tc>
          <w:tcPr>
            <w:tcW w:w="1392" w:type="dxa"/>
          </w:tcPr>
          <w:p w14:paraId="1D257841" w14:textId="5AB10FB1" w:rsidR="0054563F" w:rsidRPr="00017BEC" w:rsidRDefault="0054563F" w:rsidP="0054563F">
            <w:pPr>
              <w:tabs>
                <w:tab w:val="left" w:pos="142"/>
              </w:tabs>
              <w:outlineLvl w:val="0"/>
              <w:rPr>
                <w:bCs/>
                <w:sz w:val="26"/>
                <w:szCs w:val="26"/>
              </w:rPr>
            </w:pPr>
            <w:r w:rsidRPr="00831EB3">
              <w:rPr>
                <w:bCs/>
              </w:rPr>
              <w:t>07.09.1974</w:t>
            </w:r>
          </w:p>
        </w:tc>
        <w:tc>
          <w:tcPr>
            <w:tcW w:w="2385" w:type="dxa"/>
          </w:tcPr>
          <w:p w14:paraId="55B3E8A5" w14:textId="77777777" w:rsidR="0054563F" w:rsidRPr="00831EB3" w:rsidRDefault="0054563F" w:rsidP="0054563F">
            <w:pPr>
              <w:tabs>
                <w:tab w:val="left" w:pos="142"/>
              </w:tabs>
              <w:jc w:val="center"/>
              <w:outlineLvl w:val="0"/>
              <w:rPr>
                <w:bCs/>
              </w:rPr>
            </w:pPr>
            <w:r w:rsidRPr="00831EB3">
              <w:rPr>
                <w:bCs/>
              </w:rPr>
              <w:t>ст. Богоявленская</w:t>
            </w:r>
          </w:p>
          <w:p w14:paraId="71F0D8A1" w14:textId="77777777" w:rsidR="0054563F" w:rsidRPr="00831EB3" w:rsidRDefault="0054563F" w:rsidP="0054563F">
            <w:pPr>
              <w:tabs>
                <w:tab w:val="left" w:pos="142"/>
              </w:tabs>
              <w:jc w:val="center"/>
              <w:outlineLvl w:val="0"/>
              <w:rPr>
                <w:bCs/>
              </w:rPr>
            </w:pPr>
            <w:r w:rsidRPr="00831EB3">
              <w:rPr>
                <w:bCs/>
              </w:rPr>
              <w:t>Константиновский р-н</w:t>
            </w:r>
          </w:p>
          <w:p w14:paraId="4183250A" w14:textId="3FB39EC3" w:rsidR="0054563F" w:rsidRPr="00017BEC" w:rsidRDefault="0054563F" w:rsidP="0054563F">
            <w:pPr>
              <w:suppressAutoHyphens/>
              <w:jc w:val="both"/>
              <w:rPr>
                <w:sz w:val="26"/>
                <w:szCs w:val="26"/>
              </w:rPr>
            </w:pPr>
            <w:r w:rsidRPr="00831EB3">
              <w:rPr>
                <w:bCs/>
              </w:rPr>
              <w:t>Ростовская обл.</w:t>
            </w:r>
          </w:p>
        </w:tc>
        <w:tc>
          <w:tcPr>
            <w:tcW w:w="2425" w:type="dxa"/>
          </w:tcPr>
          <w:p w14:paraId="5F30B8CA" w14:textId="53F05519" w:rsidR="0054563F" w:rsidRPr="00017BEC" w:rsidRDefault="0054563F" w:rsidP="0054563F">
            <w:pPr>
              <w:tabs>
                <w:tab w:val="left" w:pos="142"/>
              </w:tabs>
              <w:jc w:val="both"/>
              <w:outlineLvl w:val="0"/>
              <w:rPr>
                <w:bCs/>
                <w:sz w:val="26"/>
                <w:szCs w:val="26"/>
              </w:rPr>
            </w:pPr>
            <w:r w:rsidRPr="00831EB3">
              <w:rPr>
                <w:bCs/>
              </w:rPr>
              <w:t xml:space="preserve">Ростовская область, Константиновский район, станица Богоявленская </w:t>
            </w:r>
          </w:p>
        </w:tc>
        <w:tc>
          <w:tcPr>
            <w:tcW w:w="1662" w:type="dxa"/>
          </w:tcPr>
          <w:p w14:paraId="6B2DF426" w14:textId="612323B4" w:rsidR="0054563F" w:rsidRPr="00017BEC" w:rsidRDefault="0054563F" w:rsidP="0054563F">
            <w:pPr>
              <w:tabs>
                <w:tab w:val="left" w:pos="142"/>
              </w:tabs>
              <w:outlineLvl w:val="0"/>
              <w:rPr>
                <w:bCs/>
                <w:sz w:val="26"/>
                <w:szCs w:val="26"/>
              </w:rPr>
            </w:pPr>
          </w:p>
        </w:tc>
        <w:tc>
          <w:tcPr>
            <w:tcW w:w="2327" w:type="dxa"/>
            <w:vAlign w:val="center"/>
          </w:tcPr>
          <w:p w14:paraId="5CFC3CAE" w14:textId="266739DA" w:rsidR="0054563F" w:rsidRPr="00017BEC" w:rsidRDefault="0054563F" w:rsidP="0054563F">
            <w:pPr>
              <w:suppressAutoHyphens/>
              <w:rPr>
                <w:sz w:val="26"/>
                <w:szCs w:val="26"/>
              </w:rPr>
            </w:pPr>
          </w:p>
        </w:tc>
        <w:tc>
          <w:tcPr>
            <w:tcW w:w="2119" w:type="dxa"/>
            <w:vAlign w:val="center"/>
          </w:tcPr>
          <w:p w14:paraId="53B0C82F" w14:textId="21F28E0B" w:rsidR="0054563F" w:rsidRPr="00017BEC" w:rsidRDefault="0054563F" w:rsidP="0054563F">
            <w:pPr>
              <w:suppressAutoHyphens/>
              <w:jc w:val="center"/>
              <w:rPr>
                <w:sz w:val="26"/>
                <w:szCs w:val="26"/>
              </w:rPr>
            </w:pPr>
            <w:r w:rsidRPr="00515748">
              <w:rPr>
                <w:bCs/>
              </w:rPr>
              <w:t xml:space="preserve">Богоявленский </w:t>
            </w:r>
            <w:proofErr w:type="spellStart"/>
            <w:r w:rsidRPr="00515748">
              <w:rPr>
                <w:bCs/>
              </w:rPr>
              <w:t>десятимандатный</w:t>
            </w:r>
            <w:proofErr w:type="spellEnd"/>
            <w:r w:rsidRPr="00515748">
              <w:rPr>
                <w:bCs/>
              </w:rPr>
              <w:t xml:space="preserve"> избирательный округ</w:t>
            </w:r>
          </w:p>
        </w:tc>
      </w:tr>
    </w:tbl>
    <w:p w14:paraId="5976FEFE" w14:textId="77777777" w:rsidR="00E668AA" w:rsidRDefault="00E668AA" w:rsidP="00E668AA">
      <w:pPr>
        <w:rPr>
          <w:highlight w:val="yellow"/>
        </w:rPr>
      </w:pPr>
    </w:p>
    <w:tbl>
      <w:tblPr>
        <w:tblW w:w="0" w:type="auto"/>
        <w:jc w:val="center"/>
        <w:tblLayout w:type="fixed"/>
        <w:tblLook w:val="04A0" w:firstRow="1" w:lastRow="0" w:firstColumn="1" w:lastColumn="0" w:noHBand="0" w:noVBand="1"/>
      </w:tblPr>
      <w:tblGrid>
        <w:gridCol w:w="5645"/>
        <w:gridCol w:w="360"/>
        <w:gridCol w:w="3240"/>
        <w:gridCol w:w="480"/>
        <w:gridCol w:w="4680"/>
      </w:tblGrid>
      <w:tr w:rsidR="00B051E2" w:rsidRPr="00877943" w14:paraId="0902C36A" w14:textId="77777777" w:rsidTr="00B96551">
        <w:trPr>
          <w:cantSplit/>
          <w:jc w:val="center"/>
        </w:trPr>
        <w:tc>
          <w:tcPr>
            <w:tcW w:w="5645" w:type="dxa"/>
            <w:tcBorders>
              <w:bottom w:val="single" w:sz="4" w:space="0" w:color="auto"/>
            </w:tcBorders>
          </w:tcPr>
          <w:p w14:paraId="452149D0" w14:textId="77777777" w:rsidR="00B051E2" w:rsidRPr="005159DE" w:rsidRDefault="00B051E2" w:rsidP="00B96551">
            <w:pPr>
              <w:pStyle w:val="1"/>
              <w:jc w:val="center"/>
              <w:rPr>
                <w:sz w:val="24"/>
                <w:szCs w:val="24"/>
              </w:rPr>
            </w:pPr>
            <w:r w:rsidRPr="005159DE">
              <w:rPr>
                <w:sz w:val="24"/>
                <w:szCs w:val="24"/>
              </w:rPr>
              <w:t xml:space="preserve">Секретарь Константиновского местного отделения </w:t>
            </w:r>
            <w:r w:rsidRPr="005A7692">
              <w:rPr>
                <w:sz w:val="26"/>
                <w:szCs w:val="26"/>
              </w:rPr>
              <w:t xml:space="preserve"> Всероссийской политической партии </w:t>
            </w:r>
            <w:r w:rsidRPr="005A7692">
              <w:rPr>
                <w:b/>
                <w:sz w:val="26"/>
                <w:szCs w:val="26"/>
              </w:rPr>
              <w:t>«ЕДИНАЯ РОССИЯ»</w:t>
            </w:r>
          </w:p>
        </w:tc>
        <w:tc>
          <w:tcPr>
            <w:tcW w:w="360" w:type="dxa"/>
          </w:tcPr>
          <w:p w14:paraId="29198DDA" w14:textId="77777777" w:rsidR="00B051E2" w:rsidRPr="00877943" w:rsidRDefault="00B051E2" w:rsidP="00B96551">
            <w:pPr>
              <w:pStyle w:val="1"/>
              <w:ind w:left="113" w:right="113"/>
              <w:jc w:val="center"/>
              <w:rPr>
                <w:i/>
                <w:sz w:val="28"/>
                <w:szCs w:val="18"/>
              </w:rPr>
            </w:pPr>
          </w:p>
        </w:tc>
        <w:tc>
          <w:tcPr>
            <w:tcW w:w="3240" w:type="dxa"/>
          </w:tcPr>
          <w:p w14:paraId="54639D24" w14:textId="77777777" w:rsidR="00B051E2" w:rsidRPr="00F147A9" w:rsidRDefault="00B051E2" w:rsidP="00B96551">
            <w:pPr>
              <w:pStyle w:val="1"/>
              <w:ind w:left="113" w:right="113"/>
              <w:jc w:val="center"/>
              <w:rPr>
                <w:sz w:val="28"/>
                <w:szCs w:val="18"/>
              </w:rPr>
            </w:pPr>
          </w:p>
        </w:tc>
        <w:tc>
          <w:tcPr>
            <w:tcW w:w="480" w:type="dxa"/>
          </w:tcPr>
          <w:p w14:paraId="0C9049B8" w14:textId="77777777" w:rsidR="00B051E2" w:rsidRPr="00877943" w:rsidRDefault="00B051E2" w:rsidP="00B96551">
            <w:pPr>
              <w:pStyle w:val="1"/>
              <w:ind w:left="113" w:right="113"/>
              <w:jc w:val="center"/>
              <w:rPr>
                <w:i/>
                <w:sz w:val="28"/>
                <w:szCs w:val="18"/>
              </w:rPr>
            </w:pPr>
          </w:p>
        </w:tc>
        <w:tc>
          <w:tcPr>
            <w:tcW w:w="4680" w:type="dxa"/>
            <w:tcBorders>
              <w:bottom w:val="single" w:sz="4" w:space="0" w:color="auto"/>
            </w:tcBorders>
          </w:tcPr>
          <w:p w14:paraId="1668D0F1" w14:textId="77777777" w:rsidR="00B051E2" w:rsidRDefault="00B051E2" w:rsidP="00B96551">
            <w:pPr>
              <w:pStyle w:val="1"/>
              <w:ind w:left="113" w:right="113"/>
              <w:jc w:val="center"/>
              <w:rPr>
                <w:sz w:val="28"/>
                <w:szCs w:val="18"/>
              </w:rPr>
            </w:pPr>
          </w:p>
          <w:p w14:paraId="4E2470C3" w14:textId="77777777" w:rsidR="00B051E2" w:rsidRDefault="00B051E2" w:rsidP="00B96551">
            <w:pPr>
              <w:pStyle w:val="1"/>
              <w:ind w:left="113" w:right="113"/>
              <w:jc w:val="center"/>
              <w:rPr>
                <w:sz w:val="28"/>
                <w:szCs w:val="18"/>
              </w:rPr>
            </w:pPr>
          </w:p>
          <w:p w14:paraId="6706C00E" w14:textId="77777777" w:rsidR="00B051E2" w:rsidRPr="0037538C" w:rsidRDefault="00B051E2" w:rsidP="00B96551">
            <w:pPr>
              <w:pStyle w:val="1"/>
              <w:ind w:left="113" w:right="113"/>
              <w:jc w:val="center"/>
              <w:rPr>
                <w:sz w:val="28"/>
                <w:szCs w:val="18"/>
              </w:rPr>
            </w:pPr>
            <w:r>
              <w:rPr>
                <w:sz w:val="28"/>
                <w:szCs w:val="18"/>
              </w:rPr>
              <w:t>О.Г. Сиволобова</w:t>
            </w:r>
          </w:p>
        </w:tc>
      </w:tr>
      <w:tr w:rsidR="00B051E2" w:rsidRPr="00877943" w14:paraId="556D335F" w14:textId="77777777" w:rsidTr="00B96551">
        <w:trPr>
          <w:cantSplit/>
          <w:jc w:val="center"/>
        </w:trPr>
        <w:tc>
          <w:tcPr>
            <w:tcW w:w="5645" w:type="dxa"/>
            <w:tcBorders>
              <w:top w:val="single" w:sz="4" w:space="0" w:color="auto"/>
            </w:tcBorders>
          </w:tcPr>
          <w:p w14:paraId="4A0F6351" w14:textId="77777777" w:rsidR="00B051E2" w:rsidRPr="00FF155E" w:rsidRDefault="00B051E2" w:rsidP="00B96551">
            <w:pPr>
              <w:pStyle w:val="1"/>
              <w:jc w:val="center"/>
              <w:rPr>
                <w:bCs/>
                <w:i/>
                <w:iCs/>
                <w:sz w:val="16"/>
                <w:szCs w:val="16"/>
              </w:rPr>
            </w:pPr>
            <w:r w:rsidRPr="00FF155E">
              <w:rPr>
                <w:bCs/>
                <w:i/>
                <w:iCs/>
                <w:sz w:val="16"/>
                <w:szCs w:val="16"/>
              </w:rPr>
              <w:t>(лицо, уполномоченное уставом избирательного объединения или решением уполномоченного органа избирательного объединения)</w:t>
            </w:r>
          </w:p>
        </w:tc>
        <w:tc>
          <w:tcPr>
            <w:tcW w:w="360" w:type="dxa"/>
          </w:tcPr>
          <w:p w14:paraId="4B6201E7" w14:textId="77777777" w:rsidR="00B051E2" w:rsidRPr="00FF155E" w:rsidRDefault="00B051E2" w:rsidP="00B96551">
            <w:pPr>
              <w:pStyle w:val="1"/>
              <w:ind w:left="113" w:right="113"/>
              <w:jc w:val="center"/>
              <w:rPr>
                <w:i/>
                <w:sz w:val="16"/>
                <w:szCs w:val="16"/>
              </w:rPr>
            </w:pPr>
          </w:p>
        </w:tc>
        <w:tc>
          <w:tcPr>
            <w:tcW w:w="3240" w:type="dxa"/>
            <w:tcBorders>
              <w:top w:val="single" w:sz="4" w:space="0" w:color="auto"/>
            </w:tcBorders>
          </w:tcPr>
          <w:p w14:paraId="09EFCED7" w14:textId="77777777" w:rsidR="00B051E2" w:rsidRPr="00FF155E" w:rsidRDefault="00B051E2" w:rsidP="00B96551">
            <w:pPr>
              <w:pStyle w:val="1"/>
              <w:ind w:left="113" w:right="113"/>
              <w:jc w:val="center"/>
              <w:rPr>
                <w:i/>
                <w:sz w:val="16"/>
                <w:szCs w:val="16"/>
              </w:rPr>
            </w:pPr>
            <w:r w:rsidRPr="00FF155E">
              <w:rPr>
                <w:i/>
                <w:sz w:val="16"/>
                <w:szCs w:val="16"/>
              </w:rPr>
              <w:t>(подпись)</w:t>
            </w:r>
          </w:p>
        </w:tc>
        <w:tc>
          <w:tcPr>
            <w:tcW w:w="480" w:type="dxa"/>
          </w:tcPr>
          <w:p w14:paraId="4FDED25D" w14:textId="77777777" w:rsidR="00B051E2" w:rsidRPr="00877943" w:rsidRDefault="00B051E2" w:rsidP="00B96551">
            <w:pPr>
              <w:pStyle w:val="1"/>
              <w:ind w:left="113" w:right="113"/>
              <w:jc w:val="center"/>
              <w:rPr>
                <w:sz w:val="18"/>
                <w:szCs w:val="18"/>
              </w:rPr>
            </w:pPr>
          </w:p>
        </w:tc>
        <w:tc>
          <w:tcPr>
            <w:tcW w:w="4680" w:type="dxa"/>
            <w:tcBorders>
              <w:top w:val="single" w:sz="4" w:space="0" w:color="auto"/>
            </w:tcBorders>
          </w:tcPr>
          <w:p w14:paraId="323925D5" w14:textId="77777777" w:rsidR="00B051E2" w:rsidRPr="00FF155E" w:rsidRDefault="00B051E2" w:rsidP="00B96551">
            <w:pPr>
              <w:pStyle w:val="1"/>
              <w:ind w:left="113" w:right="113"/>
              <w:jc w:val="center"/>
              <w:rPr>
                <w:i/>
                <w:sz w:val="16"/>
                <w:szCs w:val="16"/>
              </w:rPr>
            </w:pPr>
            <w:r w:rsidRPr="00FF155E">
              <w:rPr>
                <w:i/>
                <w:sz w:val="16"/>
                <w:szCs w:val="16"/>
              </w:rPr>
              <w:t>(инициалы, фамилия)</w:t>
            </w:r>
          </w:p>
        </w:tc>
      </w:tr>
    </w:tbl>
    <w:p w14:paraId="595898EE" w14:textId="77777777" w:rsidR="00B051E2" w:rsidRDefault="00B051E2" w:rsidP="00B051E2">
      <w:pPr>
        <w:suppressAutoHyphens/>
        <w:jc w:val="both"/>
        <w:rPr>
          <w:sz w:val="28"/>
          <w:szCs w:val="28"/>
        </w:rPr>
      </w:pPr>
    </w:p>
    <w:p w14:paraId="36EFBF00" w14:textId="77777777" w:rsidR="00B051E2" w:rsidRPr="00997E7A" w:rsidRDefault="00B051E2" w:rsidP="00B051E2">
      <w:pPr>
        <w:suppressAutoHyphens/>
        <w:jc w:val="both"/>
      </w:pPr>
      <w:r w:rsidRPr="00997E7A">
        <w:t>М.П. избирательного объединения</w:t>
      </w:r>
    </w:p>
    <w:p w14:paraId="267F22FE" w14:textId="64406FB4" w:rsidR="003C0013" w:rsidRPr="002B174A" w:rsidRDefault="002B174A" w:rsidP="00B051E2">
      <w:pPr>
        <w:suppressAutoHyphens/>
        <w:jc w:val="both"/>
        <w:rPr>
          <w:bCs/>
          <w:i/>
          <w:iCs/>
          <w:snapToGrid w:val="0"/>
          <w:sz w:val="16"/>
          <w:szCs w:val="16"/>
        </w:rPr>
      </w:pPr>
      <w:r>
        <w:rPr>
          <w:bCs/>
          <w:i/>
          <w:iCs/>
          <w:snapToGrid w:val="0"/>
          <w:sz w:val="16"/>
          <w:szCs w:val="16"/>
        </w:rPr>
        <w:t xml:space="preserve">                               </w:t>
      </w:r>
      <w:r w:rsidR="00B051E2" w:rsidRPr="002B174A">
        <w:rPr>
          <w:bCs/>
          <w:i/>
          <w:iCs/>
          <w:snapToGrid w:val="0"/>
          <w:sz w:val="16"/>
          <w:szCs w:val="16"/>
        </w:rPr>
        <w:t>(при наличии)</w:t>
      </w:r>
    </w:p>
    <w:sectPr w:rsidR="003C0013" w:rsidRPr="002B174A" w:rsidSect="00B051E2">
      <w:pgSz w:w="16838" w:h="11906" w:orient="landscape"/>
      <w:pgMar w:top="567" w:right="1134" w:bottom="850" w:left="1134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BD88983" w14:textId="77777777" w:rsidR="00D12C00" w:rsidRDefault="00D12C00" w:rsidP="00D12C00">
      <w:r>
        <w:separator/>
      </w:r>
    </w:p>
  </w:endnote>
  <w:endnote w:type="continuationSeparator" w:id="0">
    <w:p w14:paraId="1FA40507" w14:textId="77777777" w:rsidR="00D12C00" w:rsidRDefault="00D12C00" w:rsidP="00D12C0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58E4DD8" w14:textId="77777777" w:rsidR="00D12C00" w:rsidRDefault="00D12C00" w:rsidP="00D12C00">
      <w:r>
        <w:separator/>
      </w:r>
    </w:p>
  </w:footnote>
  <w:footnote w:type="continuationSeparator" w:id="0">
    <w:p w14:paraId="5129E132" w14:textId="77777777" w:rsidR="00D12C00" w:rsidRDefault="00D12C00" w:rsidP="00D12C00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89CE999" w14:textId="77777777" w:rsidR="00E668AA" w:rsidRDefault="000E772C">
    <w:pPr>
      <w:pStyle w:val="a5"/>
      <w:framePr w:wrap="around" w:vAnchor="text" w:hAnchor="margin" w:xAlign="center" w:y="1"/>
      <w:rPr>
        <w:rStyle w:val="a7"/>
      </w:rPr>
    </w:pPr>
    <w:r>
      <w:rPr>
        <w:rStyle w:val="a7"/>
      </w:rPr>
      <w:fldChar w:fldCharType="begin"/>
    </w:r>
    <w:r w:rsidR="00E668AA">
      <w:rPr>
        <w:rStyle w:val="a7"/>
      </w:rPr>
      <w:instrText xml:space="preserve">PAGE  </w:instrText>
    </w:r>
    <w:r>
      <w:rPr>
        <w:rStyle w:val="a7"/>
      </w:rPr>
      <w:fldChar w:fldCharType="end"/>
    </w:r>
  </w:p>
  <w:p w14:paraId="26BA4828" w14:textId="77777777" w:rsidR="00E668AA" w:rsidRDefault="00E668AA">
    <w:pPr>
      <w:pStyle w:val="a5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3B33696" w14:textId="77777777" w:rsidR="00E668AA" w:rsidRDefault="00E668AA">
    <w:pPr>
      <w:pStyle w:val="a5"/>
      <w:framePr w:wrap="around" w:vAnchor="text" w:hAnchor="margin" w:xAlign="center" w:y="1"/>
      <w:rPr>
        <w:rStyle w:val="a7"/>
      </w:rPr>
    </w:pPr>
  </w:p>
  <w:p w14:paraId="6D421791" w14:textId="77777777" w:rsidR="00E668AA" w:rsidRDefault="00E668AA">
    <w:pPr>
      <w:pStyle w:val="a5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drawingGridHorizontalSpacing w:val="12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EA4AC0"/>
    <w:rsid w:val="000E772C"/>
    <w:rsid w:val="00123650"/>
    <w:rsid w:val="001C45BF"/>
    <w:rsid w:val="001D0C0B"/>
    <w:rsid w:val="00255CEE"/>
    <w:rsid w:val="002B174A"/>
    <w:rsid w:val="002F417F"/>
    <w:rsid w:val="003C0013"/>
    <w:rsid w:val="003D625C"/>
    <w:rsid w:val="00414F52"/>
    <w:rsid w:val="0051405D"/>
    <w:rsid w:val="0054563F"/>
    <w:rsid w:val="0057393A"/>
    <w:rsid w:val="005E6BDF"/>
    <w:rsid w:val="006577BA"/>
    <w:rsid w:val="007511C2"/>
    <w:rsid w:val="0080620B"/>
    <w:rsid w:val="00807AA2"/>
    <w:rsid w:val="00960EA1"/>
    <w:rsid w:val="00AB2F9A"/>
    <w:rsid w:val="00B051E2"/>
    <w:rsid w:val="00B4575F"/>
    <w:rsid w:val="00B56295"/>
    <w:rsid w:val="00BE4B0F"/>
    <w:rsid w:val="00C9578B"/>
    <w:rsid w:val="00D12C00"/>
    <w:rsid w:val="00D345ED"/>
    <w:rsid w:val="00E668AA"/>
    <w:rsid w:val="00EA4AC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553E160"/>
  <w15:docId w15:val="{F62A9EA1-C9D2-4471-869A-D015FE46C30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EA4AC0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nformat">
    <w:name w:val="ConsPlusNonformat"/>
    <w:rsid w:val="00EA4AC0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Style4">
    <w:name w:val="Style4"/>
    <w:basedOn w:val="a"/>
    <w:uiPriority w:val="99"/>
    <w:rsid w:val="00EA4AC0"/>
    <w:pPr>
      <w:widowControl w:val="0"/>
      <w:autoSpaceDE w:val="0"/>
      <w:autoSpaceDN w:val="0"/>
      <w:adjustRightInd w:val="0"/>
    </w:pPr>
  </w:style>
  <w:style w:type="character" w:customStyle="1" w:styleId="FontStyle14">
    <w:name w:val="Font Style14"/>
    <w:uiPriority w:val="99"/>
    <w:rsid w:val="00EA4AC0"/>
    <w:rPr>
      <w:rFonts w:ascii="Times New Roman" w:hAnsi="Times New Roman" w:cs="Times New Roman"/>
      <w:sz w:val="24"/>
      <w:szCs w:val="24"/>
    </w:rPr>
  </w:style>
  <w:style w:type="paragraph" w:customStyle="1" w:styleId="ConsNonformat">
    <w:name w:val="ConsNonformat"/>
    <w:rsid w:val="00EA4AC0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styleId="a3">
    <w:name w:val="Balloon Text"/>
    <w:basedOn w:val="a"/>
    <w:link w:val="a4"/>
    <w:uiPriority w:val="99"/>
    <w:semiHidden/>
    <w:unhideWhenUsed/>
    <w:rsid w:val="00EA4AC0"/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EA4AC0"/>
    <w:rPr>
      <w:rFonts w:ascii="Tahoma" w:eastAsia="Times New Roman" w:hAnsi="Tahoma" w:cs="Tahoma"/>
      <w:sz w:val="16"/>
      <w:szCs w:val="16"/>
      <w:lang w:eastAsia="ru-RU"/>
    </w:rPr>
  </w:style>
  <w:style w:type="paragraph" w:styleId="a5">
    <w:name w:val="header"/>
    <w:basedOn w:val="a"/>
    <w:link w:val="a6"/>
    <w:rsid w:val="00E668AA"/>
    <w:pPr>
      <w:tabs>
        <w:tab w:val="center" w:pos="4536"/>
        <w:tab w:val="right" w:pos="9072"/>
      </w:tabs>
    </w:pPr>
    <w:rPr>
      <w:sz w:val="28"/>
      <w:szCs w:val="20"/>
    </w:rPr>
  </w:style>
  <w:style w:type="character" w:customStyle="1" w:styleId="a6">
    <w:name w:val="Верхний колонтитул Знак"/>
    <w:basedOn w:val="a0"/>
    <w:link w:val="a5"/>
    <w:rsid w:val="00E668AA"/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styleId="a7">
    <w:name w:val="page number"/>
    <w:basedOn w:val="a0"/>
    <w:rsid w:val="00E668AA"/>
  </w:style>
  <w:style w:type="paragraph" w:styleId="a8">
    <w:name w:val="Body Text"/>
    <w:basedOn w:val="a"/>
    <w:link w:val="a9"/>
    <w:rsid w:val="00E668AA"/>
    <w:pPr>
      <w:spacing w:before="240" w:after="120"/>
      <w:ind w:right="1133"/>
      <w:jc w:val="center"/>
    </w:pPr>
    <w:rPr>
      <w:b/>
      <w:spacing w:val="40"/>
      <w:kern w:val="28"/>
      <w:sz w:val="32"/>
      <w:szCs w:val="20"/>
    </w:rPr>
  </w:style>
  <w:style w:type="character" w:customStyle="1" w:styleId="a9">
    <w:name w:val="Основной текст Знак"/>
    <w:basedOn w:val="a0"/>
    <w:link w:val="a8"/>
    <w:rsid w:val="00E668AA"/>
    <w:rPr>
      <w:rFonts w:ascii="Times New Roman" w:eastAsia="Times New Roman" w:hAnsi="Times New Roman" w:cs="Times New Roman"/>
      <w:b/>
      <w:spacing w:val="40"/>
      <w:kern w:val="28"/>
      <w:sz w:val="32"/>
      <w:szCs w:val="20"/>
      <w:lang w:eastAsia="ru-RU"/>
    </w:rPr>
  </w:style>
  <w:style w:type="paragraph" w:styleId="aa">
    <w:name w:val="Body Text Indent"/>
    <w:basedOn w:val="a"/>
    <w:link w:val="ab"/>
    <w:rsid w:val="00E668AA"/>
    <w:pPr>
      <w:spacing w:before="60" w:after="60"/>
      <w:ind w:left="4536"/>
    </w:pPr>
    <w:rPr>
      <w:kern w:val="28"/>
      <w:sz w:val="28"/>
      <w:szCs w:val="20"/>
    </w:rPr>
  </w:style>
  <w:style w:type="character" w:customStyle="1" w:styleId="ab">
    <w:name w:val="Основной текст с отступом Знак"/>
    <w:basedOn w:val="a0"/>
    <w:link w:val="aa"/>
    <w:rsid w:val="00E668AA"/>
    <w:rPr>
      <w:rFonts w:ascii="Times New Roman" w:eastAsia="Times New Roman" w:hAnsi="Times New Roman" w:cs="Times New Roman"/>
      <w:kern w:val="28"/>
      <w:sz w:val="28"/>
      <w:szCs w:val="20"/>
      <w:lang w:eastAsia="ru-RU"/>
    </w:rPr>
  </w:style>
  <w:style w:type="paragraph" w:customStyle="1" w:styleId="1">
    <w:name w:val="Обычный1"/>
    <w:link w:val="Normal"/>
    <w:rsid w:val="00B051E2"/>
    <w:pPr>
      <w:widowControl w:val="0"/>
      <w:spacing w:after="0" w:line="240" w:lineRule="auto"/>
    </w:pPr>
    <w:rPr>
      <w:rFonts w:ascii="Times New Roman" w:eastAsia="Times New Roman" w:hAnsi="Times New Roman" w:cs="Times New Roman"/>
      <w:snapToGrid w:val="0"/>
      <w:sz w:val="20"/>
      <w:szCs w:val="20"/>
      <w:lang w:eastAsia="ru-RU"/>
    </w:rPr>
  </w:style>
  <w:style w:type="character" w:customStyle="1" w:styleId="Normal">
    <w:name w:val="Normal Знак"/>
    <w:link w:val="1"/>
    <w:rsid w:val="00B051E2"/>
    <w:rPr>
      <w:rFonts w:ascii="Times New Roman" w:eastAsia="Times New Roman" w:hAnsi="Times New Roman" w:cs="Times New Roman"/>
      <w:snapToGrid w:val="0"/>
      <w:sz w:val="20"/>
      <w:szCs w:val="20"/>
      <w:lang w:eastAsia="ru-RU"/>
    </w:rPr>
  </w:style>
  <w:style w:type="paragraph" w:styleId="ac">
    <w:name w:val="footer"/>
    <w:basedOn w:val="a"/>
    <w:link w:val="ad"/>
    <w:uiPriority w:val="99"/>
    <w:semiHidden/>
    <w:unhideWhenUsed/>
    <w:rsid w:val="00B051E2"/>
    <w:pPr>
      <w:tabs>
        <w:tab w:val="center" w:pos="4677"/>
        <w:tab w:val="right" w:pos="9355"/>
      </w:tabs>
    </w:pPr>
  </w:style>
  <w:style w:type="character" w:customStyle="1" w:styleId="ad">
    <w:name w:val="Нижний колонтитул Знак"/>
    <w:basedOn w:val="a0"/>
    <w:link w:val="ac"/>
    <w:uiPriority w:val="99"/>
    <w:semiHidden/>
    <w:rsid w:val="00B051E2"/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5" Type="http://schemas.openxmlformats.org/officeDocument/2006/relationships/endnotes" Target="endnotes.xml"/><Relationship Id="rId10" Type="http://schemas.openxmlformats.org/officeDocument/2006/relationships/theme" Target="theme/theme1.xml"/><Relationship Id="rId4" Type="http://schemas.openxmlformats.org/officeDocument/2006/relationships/footnotes" Target="footnote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54</TotalTime>
  <Pages>4</Pages>
  <Words>832</Words>
  <Characters>4748</Characters>
  <Application>Microsoft Office Word</Application>
  <DocSecurity>0</DocSecurity>
  <Lines>39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5569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ТИК</dc:creator>
  <cp:keywords/>
  <dc:description/>
  <cp:lastModifiedBy>Ирина Казакова</cp:lastModifiedBy>
  <cp:revision>14</cp:revision>
  <cp:lastPrinted>2026-07-20T12:01:00Z</cp:lastPrinted>
  <dcterms:created xsi:type="dcterms:W3CDTF">2016-07-22T13:08:00Z</dcterms:created>
  <dcterms:modified xsi:type="dcterms:W3CDTF">2026-07-20T13:17:00Z</dcterms:modified>
</cp:coreProperties>
</file>