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431" w:rsidRPr="005577E3" w:rsidRDefault="00306431" w:rsidP="00306431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431" w:rsidRPr="005577E3" w:rsidRDefault="00306431" w:rsidP="0030643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306431" w:rsidRPr="005577E3" w:rsidRDefault="00306431" w:rsidP="0030643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306431" w:rsidRPr="005577E3" w:rsidRDefault="00306431" w:rsidP="00306431">
      <w:pPr>
        <w:jc w:val="center"/>
        <w:rPr>
          <w:b/>
          <w:sz w:val="28"/>
          <w:szCs w:val="28"/>
        </w:rPr>
      </w:pPr>
    </w:p>
    <w:p w:rsidR="00306431" w:rsidRPr="009F04A5" w:rsidRDefault="00306431" w:rsidP="0030643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306431" w:rsidRPr="009F04A5" w:rsidRDefault="00306431" w:rsidP="00306431">
      <w:pPr>
        <w:rPr>
          <w:sz w:val="28"/>
          <w:szCs w:val="28"/>
        </w:rPr>
      </w:pPr>
    </w:p>
    <w:p w:rsidR="00306431" w:rsidRPr="009F04A5" w:rsidRDefault="00306431" w:rsidP="00306431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Pr="00C358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 </w:t>
      </w:r>
      <w:r w:rsidRPr="009F04A5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</w:t>
      </w:r>
      <w:r>
        <w:rPr>
          <w:sz w:val="28"/>
          <w:szCs w:val="28"/>
        </w:rPr>
        <w:t>51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306431" w:rsidRPr="009F04A5" w:rsidRDefault="00306431" w:rsidP="0030643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306431" w:rsidRDefault="00306431" w:rsidP="00306431">
      <w:pPr>
        <w:shd w:val="clear" w:color="auto" w:fill="FFFFFF"/>
        <w:tabs>
          <w:tab w:val="left" w:pos="7020"/>
        </w:tabs>
        <w:spacing w:line="322" w:lineRule="exact"/>
        <w:ind w:left="11"/>
        <w:rPr>
          <w:sz w:val="28"/>
          <w:szCs w:val="28"/>
        </w:rPr>
      </w:pPr>
    </w:p>
    <w:p w:rsidR="00306431" w:rsidRDefault="00306431" w:rsidP="00306431">
      <w:pPr>
        <w:shd w:val="clear" w:color="auto" w:fill="FFFFFF"/>
        <w:tabs>
          <w:tab w:val="left" w:pos="1176"/>
        </w:tabs>
        <w:spacing w:line="322" w:lineRule="exact"/>
        <w:ind w:left="1980" w:right="1925"/>
        <w:jc w:val="both"/>
        <w:rPr>
          <w:b/>
          <w:sz w:val="28"/>
          <w:szCs w:val="28"/>
        </w:rPr>
      </w:pPr>
      <w:r w:rsidRPr="00B32470">
        <w:rPr>
          <w:b/>
          <w:sz w:val="28"/>
          <w:szCs w:val="28"/>
        </w:rPr>
        <w:t>О создании рабочей группы по работе с молодежью</w:t>
      </w:r>
      <w:r w:rsidRPr="00B32470">
        <w:rPr>
          <w:b/>
        </w:rPr>
        <w:t xml:space="preserve"> </w:t>
      </w:r>
      <w:r w:rsidRPr="0032194C">
        <w:rPr>
          <w:b/>
          <w:color w:val="000000"/>
          <w:sz w:val="28"/>
          <w:szCs w:val="28"/>
        </w:rPr>
        <w:t>на период</w:t>
      </w:r>
      <w:r w:rsidRPr="00B32470">
        <w:rPr>
          <w:b/>
          <w:sz w:val="28"/>
          <w:szCs w:val="28"/>
        </w:rPr>
        <w:t xml:space="preserve"> подготовк</w:t>
      </w:r>
      <w:r>
        <w:rPr>
          <w:b/>
          <w:sz w:val="28"/>
          <w:szCs w:val="28"/>
        </w:rPr>
        <w:t>и</w:t>
      </w:r>
      <w:r w:rsidRPr="00B32470">
        <w:rPr>
          <w:b/>
          <w:sz w:val="28"/>
          <w:szCs w:val="28"/>
        </w:rPr>
        <w:t xml:space="preserve"> и проведени</w:t>
      </w:r>
      <w:r>
        <w:rPr>
          <w:b/>
          <w:sz w:val="28"/>
          <w:szCs w:val="28"/>
        </w:rPr>
        <w:t>я</w:t>
      </w:r>
      <w:r w:rsidRPr="00B32470">
        <w:rPr>
          <w:b/>
          <w:sz w:val="28"/>
          <w:szCs w:val="28"/>
        </w:rPr>
        <w:t xml:space="preserve"> выборов Губернатора Ростовской области, назначенных на 13 сентября </w:t>
      </w:r>
      <w:smartTag w:uri="urn:schemas-microsoft-com:office:smarttags" w:element="metricconverter">
        <w:smartTagPr>
          <w:attr w:name="ProductID" w:val="2015 г"/>
        </w:smartTagPr>
        <w:r w:rsidRPr="00B32470">
          <w:rPr>
            <w:b/>
            <w:sz w:val="28"/>
            <w:szCs w:val="28"/>
          </w:rPr>
          <w:t>2015 г</w:t>
        </w:r>
      </w:smartTag>
      <w:r w:rsidRPr="00B32470">
        <w:rPr>
          <w:b/>
          <w:sz w:val="28"/>
          <w:szCs w:val="28"/>
        </w:rPr>
        <w:t xml:space="preserve">. </w:t>
      </w:r>
    </w:p>
    <w:p w:rsidR="00306431" w:rsidRPr="00B32470" w:rsidRDefault="00306431" w:rsidP="00306431">
      <w:pPr>
        <w:shd w:val="clear" w:color="auto" w:fill="FFFFFF"/>
        <w:tabs>
          <w:tab w:val="left" w:pos="1176"/>
        </w:tabs>
        <w:spacing w:line="322" w:lineRule="exact"/>
        <w:ind w:left="1980" w:right="1925"/>
        <w:jc w:val="both"/>
        <w:rPr>
          <w:b/>
          <w:sz w:val="28"/>
          <w:szCs w:val="28"/>
        </w:rPr>
      </w:pPr>
    </w:p>
    <w:p w:rsidR="00306431" w:rsidRPr="007E259D" w:rsidRDefault="00306431" w:rsidP="00306431">
      <w:pPr>
        <w:tabs>
          <w:tab w:val="left" w:pos="345"/>
          <w:tab w:val="left" w:pos="3675"/>
        </w:tabs>
        <w:ind w:right="-15" w:firstLine="900"/>
        <w:jc w:val="both"/>
        <w:rPr>
          <w:color w:val="000000"/>
          <w:sz w:val="28"/>
          <w:szCs w:val="28"/>
        </w:rPr>
      </w:pPr>
      <w:r w:rsidRPr="009825C6">
        <w:rPr>
          <w:color w:val="000000"/>
          <w:sz w:val="28"/>
          <w:szCs w:val="28"/>
        </w:rPr>
        <w:t xml:space="preserve">В целях формирования активной гражданской позиции молодежи, в соответствии </w:t>
      </w:r>
      <w:r>
        <w:rPr>
          <w:color w:val="000000"/>
          <w:sz w:val="28"/>
          <w:szCs w:val="28"/>
        </w:rPr>
        <w:t xml:space="preserve">со </w:t>
      </w:r>
      <w:r w:rsidRPr="0031092E">
        <w:rPr>
          <w:color w:val="000000"/>
          <w:sz w:val="28"/>
          <w:szCs w:val="28"/>
        </w:rPr>
        <w:t xml:space="preserve">статьей  </w:t>
      </w:r>
      <w:r>
        <w:rPr>
          <w:color w:val="000000"/>
          <w:sz w:val="28"/>
          <w:szCs w:val="28"/>
        </w:rPr>
        <w:t xml:space="preserve">со </w:t>
      </w:r>
      <w:r w:rsidRPr="00AE13E5">
        <w:rPr>
          <w:color w:val="000000"/>
          <w:sz w:val="28"/>
          <w:szCs w:val="28"/>
        </w:rPr>
        <w:t>стать</w:t>
      </w:r>
      <w:r>
        <w:rPr>
          <w:color w:val="000000"/>
          <w:sz w:val="28"/>
          <w:szCs w:val="28"/>
        </w:rPr>
        <w:t>ей</w:t>
      </w:r>
      <w:r w:rsidRPr="00AE13E5">
        <w:rPr>
          <w:color w:val="000000"/>
          <w:sz w:val="28"/>
          <w:szCs w:val="28"/>
        </w:rPr>
        <w:t xml:space="preserve"> 11 Областного закона Ростовской области «О выборах </w:t>
      </w:r>
      <w:r>
        <w:rPr>
          <w:color w:val="000000"/>
          <w:sz w:val="28"/>
          <w:szCs w:val="28"/>
        </w:rPr>
        <w:t>Губернатора</w:t>
      </w:r>
      <w:r w:rsidRPr="00AE13E5">
        <w:rPr>
          <w:color w:val="000000"/>
          <w:sz w:val="28"/>
          <w:szCs w:val="28"/>
        </w:rPr>
        <w:t xml:space="preserve"> Ростовской области»</w:t>
      </w:r>
      <w:r w:rsidRPr="007E259D">
        <w:rPr>
          <w:color w:val="000000"/>
          <w:sz w:val="28"/>
          <w:szCs w:val="28"/>
        </w:rPr>
        <w:t>,</w:t>
      </w:r>
    </w:p>
    <w:p w:rsidR="00306431" w:rsidRPr="009825C6" w:rsidRDefault="00306431" w:rsidP="00306431">
      <w:pPr>
        <w:tabs>
          <w:tab w:val="left" w:pos="345"/>
          <w:tab w:val="left" w:pos="3675"/>
        </w:tabs>
        <w:ind w:right="-15" w:firstLine="900"/>
        <w:jc w:val="both"/>
        <w:rPr>
          <w:color w:val="000000"/>
          <w:sz w:val="28"/>
          <w:szCs w:val="28"/>
        </w:rPr>
      </w:pPr>
      <w:r w:rsidRPr="009825C6">
        <w:rPr>
          <w:color w:val="000000"/>
          <w:sz w:val="28"/>
          <w:szCs w:val="28"/>
        </w:rPr>
        <w:t xml:space="preserve"> </w:t>
      </w:r>
    </w:p>
    <w:p w:rsidR="00306431" w:rsidRDefault="00306431" w:rsidP="00306431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9825C6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 xml:space="preserve">Константиновского района </w:t>
      </w:r>
    </w:p>
    <w:p w:rsidR="00306431" w:rsidRPr="009825C6" w:rsidRDefault="00306431" w:rsidP="00306431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9825C6">
        <w:rPr>
          <w:color w:val="000000"/>
          <w:sz w:val="28"/>
          <w:szCs w:val="28"/>
        </w:rPr>
        <w:t>ПОСТАНОВЛЯЕТ:</w:t>
      </w:r>
    </w:p>
    <w:p w:rsidR="00306431" w:rsidRPr="009825C6" w:rsidRDefault="00306431" w:rsidP="00306431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306431" w:rsidRPr="0032194C" w:rsidRDefault="00306431" w:rsidP="00306431">
      <w:pPr>
        <w:spacing w:line="360" w:lineRule="auto"/>
        <w:ind w:firstLine="900"/>
        <w:jc w:val="both"/>
        <w:rPr>
          <w:color w:val="000000"/>
          <w:sz w:val="28"/>
          <w:szCs w:val="28"/>
        </w:rPr>
      </w:pPr>
      <w:r w:rsidRPr="009825C6">
        <w:rPr>
          <w:color w:val="000000"/>
          <w:sz w:val="28"/>
          <w:szCs w:val="28"/>
        </w:rPr>
        <w:t>1.</w:t>
      </w:r>
      <w:r w:rsidRPr="0032194C">
        <w:t xml:space="preserve"> </w:t>
      </w:r>
      <w:r w:rsidRPr="0032194C">
        <w:rPr>
          <w:color w:val="000000"/>
          <w:sz w:val="28"/>
          <w:szCs w:val="28"/>
        </w:rPr>
        <w:t xml:space="preserve">Утвердить состав Рабочей группы по работе с молодежью </w:t>
      </w:r>
      <w:r w:rsidRPr="00B32470">
        <w:rPr>
          <w:color w:val="000000"/>
          <w:sz w:val="28"/>
          <w:szCs w:val="28"/>
        </w:rPr>
        <w:t>на период</w:t>
      </w:r>
      <w:r w:rsidRPr="0032194C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подготовки и </w:t>
      </w:r>
      <w:proofErr w:type="gramStart"/>
      <w:r w:rsidRPr="0032194C">
        <w:rPr>
          <w:color w:val="000000"/>
          <w:sz w:val="28"/>
          <w:szCs w:val="28"/>
        </w:rPr>
        <w:t>проведени</w:t>
      </w:r>
      <w:r>
        <w:rPr>
          <w:color w:val="000000"/>
          <w:sz w:val="28"/>
          <w:szCs w:val="28"/>
        </w:rPr>
        <w:t>и</w:t>
      </w:r>
      <w:proofErr w:type="gramEnd"/>
      <w:r w:rsidRPr="0032194C">
        <w:rPr>
          <w:color w:val="000000"/>
          <w:sz w:val="28"/>
          <w:szCs w:val="28"/>
        </w:rPr>
        <w:t xml:space="preserve"> выборов </w:t>
      </w:r>
      <w:r>
        <w:rPr>
          <w:sz w:val="28"/>
        </w:rPr>
        <w:t>Губернатора</w:t>
      </w:r>
      <w:r w:rsidRPr="00640ECA">
        <w:rPr>
          <w:sz w:val="28"/>
        </w:rPr>
        <w:t xml:space="preserve"> Ростовской области</w:t>
      </w:r>
      <w:r w:rsidRPr="00640ECA">
        <w:rPr>
          <w:color w:val="000000"/>
          <w:sz w:val="28"/>
          <w:szCs w:val="28"/>
        </w:rPr>
        <w:t xml:space="preserve">, назначенных на </w:t>
      </w:r>
      <w:r>
        <w:rPr>
          <w:color w:val="000000"/>
          <w:sz w:val="28"/>
          <w:szCs w:val="28"/>
        </w:rPr>
        <w:t>13</w:t>
      </w:r>
      <w:r w:rsidRPr="00640ECA">
        <w:rPr>
          <w:color w:val="000000"/>
          <w:sz w:val="28"/>
          <w:szCs w:val="28"/>
        </w:rPr>
        <w:t xml:space="preserve"> сентября 201</w:t>
      </w:r>
      <w:r>
        <w:rPr>
          <w:color w:val="000000"/>
          <w:sz w:val="28"/>
          <w:szCs w:val="28"/>
        </w:rPr>
        <w:t>5</w:t>
      </w:r>
      <w:r w:rsidRPr="00640ECA">
        <w:rPr>
          <w:color w:val="000000"/>
          <w:sz w:val="28"/>
          <w:szCs w:val="28"/>
        </w:rPr>
        <w:t>г.</w:t>
      </w:r>
      <w:r>
        <w:rPr>
          <w:color w:val="000000"/>
          <w:sz w:val="28"/>
          <w:szCs w:val="28"/>
        </w:rPr>
        <w:t xml:space="preserve"> </w:t>
      </w:r>
      <w:r w:rsidRPr="0032194C">
        <w:rPr>
          <w:color w:val="000000"/>
          <w:sz w:val="28"/>
          <w:szCs w:val="28"/>
        </w:rPr>
        <w:t>(приложение 1).</w:t>
      </w:r>
    </w:p>
    <w:p w:rsidR="00306431" w:rsidRPr="0032194C" w:rsidRDefault="00306431" w:rsidP="00306431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 xml:space="preserve">2. </w:t>
      </w:r>
      <w:proofErr w:type="gramStart"/>
      <w:r w:rsidRPr="0032194C">
        <w:rPr>
          <w:color w:val="000000"/>
          <w:sz w:val="28"/>
          <w:szCs w:val="28"/>
        </w:rPr>
        <w:t>Контроль за</w:t>
      </w:r>
      <w:proofErr w:type="gramEnd"/>
      <w:r w:rsidRPr="0032194C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 Быкадорову.</w:t>
      </w:r>
    </w:p>
    <w:p w:rsidR="00306431" w:rsidRPr="0032194C" w:rsidRDefault="00306431" w:rsidP="00306431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</w:p>
    <w:p w:rsidR="00306431" w:rsidRPr="0032194C" w:rsidRDefault="00306431" w:rsidP="00306431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06431" w:rsidRPr="0032194C" w:rsidRDefault="00306431" w:rsidP="00306431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Председатель комиссии</w:t>
      </w:r>
      <w:r w:rsidRPr="0032194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>И.В. Казакова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06431" w:rsidRPr="0032194C" w:rsidRDefault="00306431" w:rsidP="00306431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06431" w:rsidRPr="009825C6" w:rsidRDefault="00306431" w:rsidP="00306431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Секретарь комиссии</w:t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  <w:t>Е.В. Быкадорова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right="-15" w:firstLine="5760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32194C">
        <w:rPr>
          <w:color w:val="000000"/>
          <w:sz w:val="24"/>
          <w:szCs w:val="24"/>
        </w:rPr>
        <w:lastRenderedPageBreak/>
        <w:t>Приложение 1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right="-15" w:firstLine="5760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 xml:space="preserve">к Постановлению 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right="-15" w:firstLine="5760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 xml:space="preserve">территориальной 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right="-15" w:firstLine="5760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>избирательной комиссии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right="-15" w:firstLine="5760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>Константиновского района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left="5760" w:right="-15" w:firstLine="6840"/>
        <w:jc w:val="both"/>
        <w:rPr>
          <w:color w:val="000000"/>
          <w:sz w:val="24"/>
          <w:szCs w:val="24"/>
        </w:rPr>
      </w:pPr>
      <w:proofErr w:type="spellStart"/>
      <w:r w:rsidRPr="0032194C"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о</w:t>
      </w:r>
      <w:r w:rsidRPr="0032194C">
        <w:rPr>
          <w:color w:val="000000"/>
          <w:sz w:val="24"/>
          <w:szCs w:val="24"/>
        </w:rPr>
        <w:t>т</w:t>
      </w:r>
      <w:proofErr w:type="spellEnd"/>
      <w:r w:rsidRPr="0032194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15</w:t>
      </w:r>
      <w:r w:rsidRPr="0032194C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6</w:t>
      </w:r>
      <w:r w:rsidRPr="0032194C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5</w:t>
      </w:r>
      <w:r w:rsidRPr="0032194C">
        <w:rPr>
          <w:color w:val="000000"/>
          <w:sz w:val="24"/>
          <w:szCs w:val="24"/>
        </w:rPr>
        <w:t xml:space="preserve">г. № </w:t>
      </w:r>
      <w:r>
        <w:rPr>
          <w:color w:val="000000"/>
          <w:sz w:val="24"/>
          <w:szCs w:val="24"/>
        </w:rPr>
        <w:t>151</w:t>
      </w:r>
      <w:r w:rsidRPr="0032194C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2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right="-15" w:firstLine="5760"/>
        <w:jc w:val="both"/>
        <w:rPr>
          <w:color w:val="000000"/>
          <w:sz w:val="28"/>
          <w:szCs w:val="28"/>
        </w:rPr>
      </w:pPr>
    </w:p>
    <w:p w:rsidR="00306431" w:rsidRPr="0032194C" w:rsidRDefault="00306431" w:rsidP="0030643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32194C">
        <w:rPr>
          <w:b/>
          <w:color w:val="000000"/>
          <w:sz w:val="28"/>
          <w:szCs w:val="28"/>
        </w:rPr>
        <w:t>Состав Рабочей группы</w:t>
      </w:r>
    </w:p>
    <w:p w:rsidR="00306431" w:rsidRPr="00002DDB" w:rsidRDefault="00306431" w:rsidP="00306431">
      <w:pPr>
        <w:ind w:right="126"/>
        <w:jc w:val="center"/>
        <w:rPr>
          <w:b/>
          <w:color w:val="000000"/>
          <w:sz w:val="28"/>
          <w:szCs w:val="28"/>
        </w:rPr>
      </w:pPr>
      <w:r w:rsidRPr="0032194C">
        <w:rPr>
          <w:b/>
          <w:color w:val="000000"/>
          <w:sz w:val="28"/>
          <w:szCs w:val="28"/>
        </w:rPr>
        <w:t xml:space="preserve">по работе с молодежью при территориальной  избирательной комиссии Константиновского района на период подготовки и проведения выборов </w:t>
      </w:r>
      <w:r>
        <w:rPr>
          <w:b/>
          <w:sz w:val="28"/>
        </w:rPr>
        <w:t>Губернатора Ростовской области</w:t>
      </w:r>
      <w:r w:rsidRPr="00002DDB">
        <w:rPr>
          <w:b/>
          <w:color w:val="000000"/>
          <w:sz w:val="28"/>
          <w:szCs w:val="28"/>
        </w:rPr>
        <w:t xml:space="preserve">, назначенных на </w:t>
      </w:r>
      <w:r>
        <w:rPr>
          <w:b/>
          <w:color w:val="000000"/>
          <w:sz w:val="28"/>
          <w:szCs w:val="28"/>
        </w:rPr>
        <w:t>13</w:t>
      </w:r>
      <w:r w:rsidRPr="00002DDB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сентября</w:t>
      </w:r>
      <w:r w:rsidRPr="00002DDB">
        <w:rPr>
          <w:b/>
          <w:color w:val="000000"/>
          <w:sz w:val="28"/>
          <w:szCs w:val="28"/>
        </w:rPr>
        <w:t xml:space="preserve"> 201</w:t>
      </w:r>
      <w:r>
        <w:rPr>
          <w:b/>
          <w:color w:val="000000"/>
          <w:sz w:val="28"/>
          <w:szCs w:val="28"/>
        </w:rPr>
        <w:t>5</w:t>
      </w:r>
      <w:r w:rsidRPr="00002DDB">
        <w:rPr>
          <w:b/>
          <w:color w:val="000000"/>
          <w:sz w:val="28"/>
          <w:szCs w:val="28"/>
        </w:rPr>
        <w:t>г.</w:t>
      </w:r>
    </w:p>
    <w:p w:rsidR="00306431" w:rsidRDefault="00306431" w:rsidP="00306431">
      <w:pPr>
        <w:tabs>
          <w:tab w:val="left" w:pos="345"/>
          <w:tab w:val="left" w:pos="3675"/>
        </w:tabs>
        <w:ind w:left="2520" w:right="2106"/>
        <w:jc w:val="center"/>
        <w:rPr>
          <w:color w:val="000000"/>
          <w:szCs w:val="28"/>
        </w:rPr>
      </w:pPr>
    </w:p>
    <w:p w:rsidR="00306431" w:rsidRPr="0032194C" w:rsidRDefault="00306431" w:rsidP="0030643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</w:p>
    <w:p w:rsidR="00306431" w:rsidRPr="0032194C" w:rsidRDefault="00306431" w:rsidP="00306431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Руководитель Рабочей группы- Казакова Ирина Викторовна – председатель территориальной избирательной комиссии Константиновского района;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06431" w:rsidRPr="0032194C" w:rsidRDefault="00306431" w:rsidP="00306431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Члены Рабочей группы:</w:t>
      </w:r>
    </w:p>
    <w:p w:rsidR="00306431" w:rsidRPr="0032194C" w:rsidRDefault="00306431" w:rsidP="00306431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32194C">
        <w:rPr>
          <w:b/>
          <w:color w:val="000000"/>
          <w:sz w:val="28"/>
          <w:szCs w:val="28"/>
        </w:rPr>
        <w:t>Шевелева Оксана Владимировна</w:t>
      </w:r>
      <w:r w:rsidRPr="0032194C">
        <w:rPr>
          <w:color w:val="000000"/>
          <w:sz w:val="28"/>
          <w:szCs w:val="28"/>
        </w:rPr>
        <w:t xml:space="preserve"> – член территориальной избирательной комиссии;</w:t>
      </w:r>
    </w:p>
    <w:p w:rsidR="00306431" w:rsidRPr="009825C6" w:rsidRDefault="00306431" w:rsidP="00306431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Бакуленко</w:t>
      </w:r>
      <w:proofErr w:type="spellEnd"/>
      <w:r>
        <w:rPr>
          <w:b/>
          <w:color w:val="000000"/>
          <w:sz w:val="28"/>
          <w:szCs w:val="28"/>
        </w:rPr>
        <w:t xml:space="preserve"> Оксана Леонидовна</w:t>
      </w:r>
      <w:r w:rsidRPr="009825C6">
        <w:rPr>
          <w:color w:val="000000"/>
          <w:sz w:val="28"/>
          <w:szCs w:val="28"/>
        </w:rPr>
        <w:t xml:space="preserve"> – начальник сектора по работе с молодежью Администрации Константиновского района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</w:t>
      </w:r>
      <w:r w:rsidRPr="009825C6">
        <w:rPr>
          <w:color w:val="000000"/>
          <w:sz w:val="28"/>
          <w:szCs w:val="28"/>
        </w:rPr>
        <w:t>;</w:t>
      </w:r>
    </w:p>
    <w:p w:rsidR="00306431" w:rsidRDefault="00306431" w:rsidP="00306431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Харунина</w:t>
      </w:r>
      <w:proofErr w:type="spellEnd"/>
      <w:r>
        <w:rPr>
          <w:b/>
          <w:color w:val="000000"/>
          <w:sz w:val="28"/>
          <w:szCs w:val="28"/>
        </w:rPr>
        <w:t xml:space="preserve"> Елена Николаевна</w:t>
      </w:r>
      <w:r>
        <w:rPr>
          <w:color w:val="000000"/>
          <w:sz w:val="28"/>
          <w:szCs w:val="28"/>
        </w:rPr>
        <w:t xml:space="preserve"> – Председатель СДМО «Колокол» </w:t>
      </w:r>
      <w:r w:rsidRPr="00002DDB">
        <w:rPr>
          <w:color w:val="000000"/>
          <w:sz w:val="28"/>
          <w:szCs w:val="28"/>
        </w:rPr>
        <w:t>(по согласованию)</w:t>
      </w:r>
      <w:r>
        <w:rPr>
          <w:color w:val="000000"/>
          <w:sz w:val="28"/>
          <w:szCs w:val="28"/>
        </w:rPr>
        <w:t>;</w:t>
      </w:r>
    </w:p>
    <w:p w:rsidR="00306431" w:rsidRPr="009825C6" w:rsidRDefault="00306431" w:rsidP="00306431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595C59">
        <w:rPr>
          <w:b/>
          <w:color w:val="000000"/>
          <w:sz w:val="28"/>
          <w:szCs w:val="28"/>
        </w:rPr>
        <w:t xml:space="preserve">Николаева Надежда </w:t>
      </w:r>
      <w:r>
        <w:rPr>
          <w:b/>
          <w:color w:val="000000"/>
          <w:sz w:val="28"/>
          <w:szCs w:val="28"/>
        </w:rPr>
        <w:t>Викторовна</w:t>
      </w:r>
      <w:r w:rsidRPr="009825C6">
        <w:rPr>
          <w:color w:val="000000"/>
          <w:sz w:val="28"/>
          <w:szCs w:val="28"/>
        </w:rPr>
        <w:t xml:space="preserve"> – методист отдела образования Администрации Константиновского района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</w:t>
      </w:r>
      <w:r w:rsidRPr="009825C6">
        <w:rPr>
          <w:color w:val="000000"/>
          <w:sz w:val="28"/>
          <w:szCs w:val="28"/>
        </w:rPr>
        <w:t>.</w:t>
      </w:r>
    </w:p>
    <w:p w:rsidR="00306431" w:rsidRPr="009825C6" w:rsidRDefault="00306431" w:rsidP="00306431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06431" w:rsidRPr="0032194C" w:rsidRDefault="00306431" w:rsidP="00306431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  <w:r>
        <w:rPr>
          <w:color w:val="000000"/>
          <w:szCs w:val="28"/>
        </w:rPr>
        <w:br w:type="page"/>
      </w:r>
      <w:r w:rsidRPr="0032194C">
        <w:rPr>
          <w:color w:val="000000"/>
          <w:sz w:val="28"/>
          <w:szCs w:val="28"/>
        </w:rPr>
        <w:lastRenderedPageBreak/>
        <w:t>Лист согласования</w:t>
      </w:r>
    </w:p>
    <w:p w:rsidR="00306431" w:rsidRPr="0032194C" w:rsidRDefault="00306431" w:rsidP="00306431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056"/>
        <w:gridCol w:w="2548"/>
        <w:gridCol w:w="2056"/>
        <w:gridCol w:w="2057"/>
      </w:tblGrid>
      <w:tr w:rsidR="00306431" w:rsidTr="00DD366E">
        <w:tc>
          <w:tcPr>
            <w:tcW w:w="828" w:type="dxa"/>
          </w:tcPr>
          <w:p w:rsidR="00306431" w:rsidRPr="00B75E24" w:rsidRDefault="00306431" w:rsidP="00DD366E">
            <w:pPr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75E2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B75E24">
              <w:rPr>
                <w:sz w:val="28"/>
                <w:szCs w:val="28"/>
              </w:rPr>
              <w:t>/</w:t>
            </w:r>
            <w:proofErr w:type="spellStart"/>
            <w:r w:rsidRPr="00B75E2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56" w:type="dxa"/>
          </w:tcPr>
          <w:p w:rsidR="00306431" w:rsidRPr="00B75E24" w:rsidRDefault="00306431" w:rsidP="00DD366E">
            <w:pPr>
              <w:jc w:val="center"/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548" w:type="dxa"/>
          </w:tcPr>
          <w:p w:rsidR="00306431" w:rsidRPr="00B75E24" w:rsidRDefault="00306431" w:rsidP="00DD366E">
            <w:pPr>
              <w:jc w:val="center"/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>Должность</w:t>
            </w:r>
          </w:p>
        </w:tc>
        <w:tc>
          <w:tcPr>
            <w:tcW w:w="2056" w:type="dxa"/>
          </w:tcPr>
          <w:p w:rsidR="00306431" w:rsidRPr="00B75E24" w:rsidRDefault="00306431" w:rsidP="00DD366E">
            <w:pPr>
              <w:jc w:val="center"/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>Дата</w:t>
            </w:r>
          </w:p>
        </w:tc>
        <w:tc>
          <w:tcPr>
            <w:tcW w:w="2057" w:type="dxa"/>
          </w:tcPr>
          <w:p w:rsidR="00306431" w:rsidRPr="00B75E24" w:rsidRDefault="00306431" w:rsidP="00DD366E">
            <w:pPr>
              <w:jc w:val="center"/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>Подпись</w:t>
            </w:r>
          </w:p>
        </w:tc>
      </w:tr>
      <w:tr w:rsidR="00306431" w:rsidTr="00DD366E">
        <w:tc>
          <w:tcPr>
            <w:tcW w:w="828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56" w:type="dxa"/>
          </w:tcPr>
          <w:p w:rsidR="00306431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Бакуленко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Оксана</w:t>
            </w:r>
          </w:p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Леонидовна</w:t>
            </w:r>
          </w:p>
        </w:tc>
        <w:tc>
          <w:tcPr>
            <w:tcW w:w="2548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B75E24">
              <w:rPr>
                <w:color w:val="000000"/>
                <w:sz w:val="28"/>
                <w:szCs w:val="28"/>
              </w:rPr>
              <w:t>начальник сектора по работе с молодежью Администрации Константиновского района;</w:t>
            </w:r>
          </w:p>
        </w:tc>
        <w:tc>
          <w:tcPr>
            <w:tcW w:w="2056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57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06431" w:rsidTr="00DD366E">
        <w:tc>
          <w:tcPr>
            <w:tcW w:w="828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056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Харунина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2548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B75E24">
              <w:rPr>
                <w:color w:val="000000"/>
                <w:sz w:val="28"/>
                <w:szCs w:val="28"/>
              </w:rPr>
              <w:t>Председатель СДМО «Колокол»</w:t>
            </w:r>
          </w:p>
        </w:tc>
        <w:tc>
          <w:tcPr>
            <w:tcW w:w="2056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57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06431" w:rsidTr="00DD366E">
        <w:tc>
          <w:tcPr>
            <w:tcW w:w="828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056" w:type="dxa"/>
          </w:tcPr>
          <w:p w:rsidR="00306431" w:rsidRPr="00595C59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595C59">
              <w:rPr>
                <w:color w:val="000000"/>
                <w:sz w:val="28"/>
                <w:szCs w:val="28"/>
              </w:rPr>
              <w:t>Николаева Надежда Викторовна</w:t>
            </w:r>
          </w:p>
        </w:tc>
        <w:tc>
          <w:tcPr>
            <w:tcW w:w="2548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B75E24">
              <w:rPr>
                <w:color w:val="000000"/>
                <w:sz w:val="28"/>
                <w:szCs w:val="28"/>
              </w:rPr>
              <w:t>методист отдела образования Администрации Константиновского района</w:t>
            </w:r>
          </w:p>
        </w:tc>
        <w:tc>
          <w:tcPr>
            <w:tcW w:w="2056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57" w:type="dxa"/>
          </w:tcPr>
          <w:p w:rsidR="00306431" w:rsidRPr="00B75E24" w:rsidRDefault="00306431" w:rsidP="00DD366E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306431" w:rsidRDefault="00306431" w:rsidP="00306431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3C0013" w:rsidRDefault="003C0013" w:rsidP="00306431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431"/>
    <w:rsid w:val="000D6FE0"/>
    <w:rsid w:val="001175E2"/>
    <w:rsid w:val="001561F9"/>
    <w:rsid w:val="00202DF8"/>
    <w:rsid w:val="00306431"/>
    <w:rsid w:val="003C0013"/>
    <w:rsid w:val="00414CE3"/>
    <w:rsid w:val="00417BBD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4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64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6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64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2017-03-17T08:16:00Z</dcterms:created>
  <dcterms:modified xsi:type="dcterms:W3CDTF">2017-03-17T08:17:00Z</dcterms:modified>
</cp:coreProperties>
</file>