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4A847" w14:textId="77777777" w:rsidR="004B7FA1" w:rsidRDefault="004B7FA1" w:rsidP="004B7FA1">
      <w:pPr>
        <w:tabs>
          <w:tab w:val="left" w:pos="345"/>
          <w:tab w:val="left" w:pos="3675"/>
        </w:tabs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304F19B4" wp14:editId="6599C9A8">
            <wp:extent cx="514350" cy="5524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886A0F" w14:textId="77777777" w:rsidR="004B7FA1" w:rsidRPr="00F45DB2" w:rsidRDefault="004B7FA1" w:rsidP="004B7FA1">
      <w:pPr>
        <w:tabs>
          <w:tab w:val="left" w:pos="345"/>
          <w:tab w:val="left" w:pos="3675"/>
        </w:tabs>
        <w:ind w:right="-17"/>
        <w:jc w:val="center"/>
        <w:rPr>
          <w:b/>
          <w:color w:val="000000"/>
          <w:sz w:val="28"/>
          <w:szCs w:val="28"/>
        </w:rPr>
      </w:pPr>
      <w:r w:rsidRPr="00F45DB2">
        <w:rPr>
          <w:b/>
          <w:color w:val="000000"/>
          <w:sz w:val="28"/>
          <w:szCs w:val="28"/>
        </w:rPr>
        <w:t>ТЕРРИТОРИАЛЬНАЯ  ИЗБИРАТЕЛЬНАЯ  КОМИССИЯ</w:t>
      </w:r>
    </w:p>
    <w:p w14:paraId="7959991D" w14:textId="77777777"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F45DB2">
        <w:rPr>
          <w:b/>
          <w:color w:val="000000"/>
          <w:sz w:val="28"/>
          <w:szCs w:val="28"/>
        </w:rPr>
        <w:t>КОНСТАНТИНОВСКОГО  РАЙОНА  РОСТОВСКОЙ  ОБЛАСТИ</w:t>
      </w:r>
    </w:p>
    <w:p w14:paraId="7D53DB4D" w14:textId="77777777"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14:paraId="15111D39" w14:textId="77777777"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F45DB2">
        <w:rPr>
          <w:b/>
          <w:color w:val="000000"/>
          <w:sz w:val="28"/>
          <w:szCs w:val="28"/>
        </w:rPr>
        <w:t>ПОСТАНОВЛЕНИЕ</w:t>
      </w:r>
    </w:p>
    <w:p w14:paraId="4C9ADE1C" w14:textId="46DC1F22" w:rsidR="004B7FA1" w:rsidRPr="00F45DB2" w:rsidRDefault="0008295D" w:rsidP="004B7FA1">
      <w:pPr>
        <w:tabs>
          <w:tab w:val="left" w:pos="345"/>
          <w:tab w:val="left" w:pos="3675"/>
          <w:tab w:val="left" w:pos="808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="004B7FA1" w:rsidRPr="00F45DB2">
        <w:rPr>
          <w:color w:val="000000"/>
          <w:sz w:val="28"/>
          <w:szCs w:val="28"/>
        </w:rPr>
        <w:t xml:space="preserve"> ию</w:t>
      </w:r>
      <w:r>
        <w:rPr>
          <w:color w:val="000000"/>
          <w:sz w:val="28"/>
          <w:szCs w:val="28"/>
        </w:rPr>
        <w:t>л</w:t>
      </w:r>
      <w:r w:rsidR="004B7FA1" w:rsidRPr="00F45DB2">
        <w:rPr>
          <w:color w:val="000000"/>
          <w:sz w:val="28"/>
          <w:szCs w:val="28"/>
        </w:rPr>
        <w:t>я  20</w:t>
      </w:r>
      <w:r w:rsidR="00D60580" w:rsidRPr="00F45DB2">
        <w:rPr>
          <w:color w:val="000000"/>
          <w:sz w:val="28"/>
          <w:szCs w:val="28"/>
        </w:rPr>
        <w:t>2</w:t>
      </w:r>
      <w:r w:rsidR="00551635">
        <w:rPr>
          <w:color w:val="000000"/>
          <w:sz w:val="28"/>
          <w:szCs w:val="28"/>
        </w:rPr>
        <w:t>6</w:t>
      </w:r>
      <w:r w:rsidR="004B7FA1" w:rsidRPr="00F45DB2">
        <w:rPr>
          <w:color w:val="000000"/>
          <w:sz w:val="28"/>
          <w:szCs w:val="28"/>
        </w:rPr>
        <w:t>г.</w:t>
      </w:r>
      <w:r w:rsidR="004B7FA1" w:rsidRPr="00F45DB2">
        <w:rPr>
          <w:color w:val="000000"/>
          <w:sz w:val="28"/>
          <w:szCs w:val="28"/>
        </w:rPr>
        <w:tab/>
      </w:r>
      <w:r w:rsidR="004B7FA1" w:rsidRPr="00F45DB2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8</w:t>
      </w:r>
      <w:r w:rsidR="004B7FA1" w:rsidRPr="00F45DB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9</w:t>
      </w:r>
    </w:p>
    <w:p w14:paraId="6C47C02C" w14:textId="77777777"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F45DB2">
        <w:rPr>
          <w:color w:val="000000"/>
          <w:sz w:val="28"/>
          <w:szCs w:val="28"/>
        </w:rPr>
        <w:t>г. Константиновск</w:t>
      </w:r>
    </w:p>
    <w:p w14:paraId="17A43652" w14:textId="77777777" w:rsidR="004B7FA1" w:rsidRPr="00F45DB2" w:rsidRDefault="004B7FA1" w:rsidP="004B7FA1">
      <w:pPr>
        <w:rPr>
          <w:sz w:val="28"/>
          <w:szCs w:val="28"/>
        </w:rPr>
      </w:pPr>
    </w:p>
    <w:p w14:paraId="11C4B5A5" w14:textId="4192A42A"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D60580">
        <w:rPr>
          <w:b/>
        </w:rPr>
        <w:t xml:space="preserve">представительных органов </w:t>
      </w:r>
      <w:r w:rsidR="00D60580" w:rsidRPr="00D60580">
        <w:rPr>
          <w:b/>
          <w:color w:val="000000"/>
          <w:spacing w:val="-3"/>
          <w:szCs w:val="28"/>
        </w:rPr>
        <w:t xml:space="preserve">Константиновского городского, </w:t>
      </w:r>
      <w:proofErr w:type="spellStart"/>
      <w:r w:rsidR="00D60580" w:rsidRPr="00D60580">
        <w:rPr>
          <w:b/>
          <w:color w:val="000000"/>
          <w:spacing w:val="-3"/>
          <w:szCs w:val="28"/>
        </w:rPr>
        <w:t>Авиловского</w:t>
      </w:r>
      <w:proofErr w:type="spellEnd"/>
      <w:r w:rsidR="00D60580" w:rsidRPr="00D60580">
        <w:rPr>
          <w:b/>
          <w:color w:val="000000"/>
          <w:spacing w:val="-3"/>
          <w:szCs w:val="28"/>
        </w:rPr>
        <w:t xml:space="preserve"> сельского, Богоявленского сельского, </w:t>
      </w:r>
      <w:proofErr w:type="spellStart"/>
      <w:r w:rsidR="00D60580" w:rsidRPr="00D60580">
        <w:rPr>
          <w:b/>
          <w:color w:val="000000"/>
          <w:spacing w:val="-3"/>
          <w:szCs w:val="28"/>
        </w:rPr>
        <w:t>Гапкинского</w:t>
      </w:r>
      <w:proofErr w:type="spellEnd"/>
      <w:r w:rsidR="00D60580" w:rsidRPr="00D60580">
        <w:rPr>
          <w:b/>
          <w:color w:val="000000"/>
          <w:spacing w:val="-3"/>
          <w:szCs w:val="28"/>
        </w:rPr>
        <w:t xml:space="preserve">  сельского, Николаевского сельского, </w:t>
      </w:r>
      <w:proofErr w:type="spellStart"/>
      <w:r w:rsidR="00D60580" w:rsidRPr="00D60580">
        <w:rPr>
          <w:b/>
          <w:color w:val="000000"/>
          <w:spacing w:val="-3"/>
          <w:szCs w:val="28"/>
        </w:rPr>
        <w:t>Почтовского</w:t>
      </w:r>
      <w:proofErr w:type="spellEnd"/>
      <w:r w:rsidR="00D60580" w:rsidRPr="00D60580">
        <w:rPr>
          <w:b/>
          <w:color w:val="000000"/>
          <w:spacing w:val="-3"/>
          <w:szCs w:val="28"/>
        </w:rPr>
        <w:t xml:space="preserve"> сельского, </w:t>
      </w:r>
      <w:proofErr w:type="spellStart"/>
      <w:r w:rsidR="00D60580" w:rsidRPr="00D60580">
        <w:rPr>
          <w:b/>
          <w:color w:val="000000"/>
          <w:spacing w:val="-3"/>
          <w:szCs w:val="28"/>
        </w:rPr>
        <w:t>Стычновского</w:t>
      </w:r>
      <w:proofErr w:type="spellEnd"/>
      <w:r w:rsidR="00D60580" w:rsidRPr="00D60580">
        <w:rPr>
          <w:b/>
          <w:color w:val="000000"/>
          <w:spacing w:val="-3"/>
          <w:szCs w:val="28"/>
        </w:rPr>
        <w:t xml:space="preserve"> сельского поселений </w:t>
      </w:r>
      <w:r w:rsidR="00551635">
        <w:rPr>
          <w:b/>
          <w:color w:val="000000"/>
          <w:spacing w:val="-3"/>
          <w:szCs w:val="28"/>
        </w:rPr>
        <w:t>шестого</w:t>
      </w:r>
      <w:r w:rsidR="00D60580" w:rsidRPr="00D60580">
        <w:rPr>
          <w:b/>
          <w:color w:val="000000"/>
          <w:spacing w:val="-3"/>
          <w:szCs w:val="28"/>
        </w:rPr>
        <w:t xml:space="preserve"> созыва</w:t>
      </w:r>
      <w:r w:rsidRPr="00D60580">
        <w:rPr>
          <w:b/>
        </w:rPr>
        <w:t>,</w:t>
      </w:r>
      <w:r w:rsidRPr="00E3621D">
        <w:rPr>
          <w:b/>
        </w:rPr>
        <w:t xml:space="preserve"> представленных при их выдвижении и доводимых до сведения избирателей</w:t>
      </w:r>
    </w:p>
    <w:p w14:paraId="427923DA" w14:textId="77777777"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14:paraId="3C6142C7" w14:textId="703176B5"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  <w:r w:rsidR="00AA66DD" w:rsidRPr="00AA66DD">
        <w:rPr>
          <w:sz w:val="28"/>
          <w:szCs w:val="28"/>
        </w:rPr>
        <w:t xml:space="preserve"> </w:t>
      </w:r>
      <w:r w:rsidR="00AA66DD">
        <w:rPr>
          <w:sz w:val="28"/>
          <w:szCs w:val="28"/>
        </w:rPr>
        <w:t>постановлением Территориальной избирательной комиссии Константиновского района Ростовской области от 02.06.2026 №3-1 «О возложении исполнения полномочий окружных избирательных комиссий на выборах в органы местного самоуправления Константиновского района на Территориальную избирательную комиссию Константиновского района Ростовской области»</w:t>
      </w:r>
      <w:r w:rsidR="00AA66DD">
        <w:rPr>
          <w:sz w:val="28"/>
          <w:szCs w:val="28"/>
        </w:rPr>
        <w:t>,</w:t>
      </w:r>
    </w:p>
    <w:p w14:paraId="7A4BAB4C" w14:textId="77777777" w:rsidR="00FE118F" w:rsidRDefault="00FE118F" w:rsidP="00FE118F">
      <w:pPr>
        <w:ind w:firstLine="708"/>
        <w:jc w:val="both"/>
      </w:pPr>
    </w:p>
    <w:p w14:paraId="43F78F1A" w14:textId="77777777" w:rsidR="004B7FA1" w:rsidRPr="004F061D" w:rsidRDefault="004B7FA1" w:rsidP="004B7FA1">
      <w:pPr>
        <w:jc w:val="center"/>
        <w:rPr>
          <w:color w:val="000000"/>
          <w:spacing w:val="-3"/>
          <w:sz w:val="28"/>
          <w:szCs w:val="28"/>
        </w:rPr>
      </w:pPr>
      <w:r w:rsidRPr="004F061D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B39A21A" w14:textId="77777777" w:rsidR="004B7FA1" w:rsidRDefault="004B7FA1" w:rsidP="004B7FA1">
      <w:pPr>
        <w:jc w:val="center"/>
        <w:rPr>
          <w:color w:val="000000"/>
          <w:spacing w:val="-3"/>
          <w:sz w:val="28"/>
          <w:szCs w:val="28"/>
        </w:rPr>
      </w:pPr>
      <w:r w:rsidRPr="004F061D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3D0C8820" w14:textId="77777777"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14:paraId="24CF14CF" w14:textId="61B17D29"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DD5E75">
        <w:rPr>
          <w:bCs/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D60580">
        <w:rPr>
          <w:sz w:val="28"/>
          <w:szCs w:val="28"/>
        </w:rPr>
        <w:t xml:space="preserve">представительных органов </w:t>
      </w:r>
      <w:r w:rsidR="00D60580" w:rsidRPr="00D60580">
        <w:rPr>
          <w:color w:val="000000"/>
          <w:spacing w:val="-3"/>
          <w:sz w:val="28"/>
          <w:szCs w:val="28"/>
        </w:rPr>
        <w:t xml:space="preserve">Константиновского городского,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Авиловского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сельского, Богоявленского сельского,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Гапкинского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 сельского, Николаевского сельского,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Почтовского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сельского,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Стычновского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сельского поселений </w:t>
      </w:r>
      <w:r w:rsidR="00551635">
        <w:rPr>
          <w:color w:val="000000"/>
          <w:spacing w:val="-3"/>
          <w:sz w:val="28"/>
          <w:szCs w:val="28"/>
        </w:rPr>
        <w:t>шестого</w:t>
      </w:r>
      <w:r w:rsidR="00D60580" w:rsidRPr="00D60580">
        <w:rPr>
          <w:color w:val="000000"/>
          <w:spacing w:val="-3"/>
          <w:sz w:val="28"/>
          <w:szCs w:val="28"/>
        </w:rPr>
        <w:t xml:space="preserve"> созыва</w:t>
      </w:r>
      <w:r w:rsidR="00FE118F" w:rsidRPr="00D60580">
        <w:rPr>
          <w:sz w:val="28"/>
          <w:szCs w:val="28"/>
        </w:rPr>
        <w:t>,</w:t>
      </w:r>
      <w:r w:rsidR="00FE118F" w:rsidRPr="004B7FA1"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представленных при их выдвижении и доводимых до сведения избирателей, согласно приложению.</w:t>
      </w:r>
    </w:p>
    <w:p w14:paraId="375E133B" w14:textId="5A5D736C" w:rsidR="00FE118F" w:rsidRPr="004B7FA1" w:rsidRDefault="004B7FA1" w:rsidP="00D60580">
      <w:pPr>
        <w:pStyle w:val="ac"/>
        <w:spacing w:line="360" w:lineRule="auto"/>
        <w:ind w:left="0" w:right="0" w:firstLine="709"/>
        <w:rPr>
          <w:szCs w:val="28"/>
        </w:rPr>
      </w:pPr>
      <w:r>
        <w:rPr>
          <w:szCs w:val="28"/>
        </w:rPr>
        <w:t>2</w:t>
      </w:r>
      <w:r w:rsidR="00FE118F">
        <w:rPr>
          <w:szCs w:val="28"/>
        </w:rPr>
        <w:t>.</w:t>
      </w:r>
      <w:r w:rsidR="00DD5E75">
        <w:rPr>
          <w:szCs w:val="28"/>
        </w:rPr>
        <w:t xml:space="preserve"> </w:t>
      </w:r>
      <w:r w:rsidR="00FE118F" w:rsidRPr="00FE118F">
        <w:rPr>
          <w:szCs w:val="28"/>
        </w:rPr>
        <w:t xml:space="preserve">Признать утратившим силу постановление Территориальной избирательной комиссии </w:t>
      </w:r>
      <w:r w:rsidR="00E37964">
        <w:rPr>
          <w:szCs w:val="28"/>
        </w:rPr>
        <w:t>Константиновского района Ростовской области</w:t>
      </w:r>
      <w:r w:rsidR="00FE118F" w:rsidRPr="00FE118F">
        <w:rPr>
          <w:szCs w:val="28"/>
        </w:rPr>
        <w:t xml:space="preserve"> от </w:t>
      </w:r>
      <w:r w:rsidR="00DA46E8">
        <w:rPr>
          <w:szCs w:val="28"/>
        </w:rPr>
        <w:t>26</w:t>
      </w:r>
      <w:r w:rsidR="00FE118F" w:rsidRPr="00FE118F">
        <w:rPr>
          <w:szCs w:val="28"/>
        </w:rPr>
        <w:t>.</w:t>
      </w:r>
      <w:r>
        <w:rPr>
          <w:szCs w:val="28"/>
        </w:rPr>
        <w:t>0</w:t>
      </w:r>
      <w:r w:rsidR="00D60580">
        <w:rPr>
          <w:szCs w:val="28"/>
        </w:rPr>
        <w:t>6</w:t>
      </w:r>
      <w:r>
        <w:rPr>
          <w:szCs w:val="28"/>
        </w:rPr>
        <w:t>.20</w:t>
      </w:r>
      <w:r w:rsidR="00DA46E8">
        <w:rPr>
          <w:szCs w:val="28"/>
        </w:rPr>
        <w:t>21</w:t>
      </w:r>
      <w:r w:rsidR="00FE118F" w:rsidRPr="00FE118F">
        <w:rPr>
          <w:szCs w:val="28"/>
        </w:rPr>
        <w:t xml:space="preserve"> № </w:t>
      </w:r>
      <w:r w:rsidR="00DA46E8">
        <w:rPr>
          <w:szCs w:val="28"/>
        </w:rPr>
        <w:t>6</w:t>
      </w:r>
      <w:r>
        <w:rPr>
          <w:szCs w:val="28"/>
        </w:rPr>
        <w:t>-</w:t>
      </w:r>
      <w:r w:rsidR="00DA46E8">
        <w:rPr>
          <w:szCs w:val="28"/>
        </w:rPr>
        <w:t>28</w:t>
      </w:r>
      <w:r w:rsidR="00FE118F" w:rsidRPr="00FE118F">
        <w:rPr>
          <w:szCs w:val="28"/>
        </w:rPr>
        <w:t xml:space="preserve"> </w:t>
      </w:r>
      <w:r w:rsidR="00FE118F" w:rsidRPr="004B7FA1">
        <w:rPr>
          <w:szCs w:val="28"/>
        </w:rPr>
        <w:t>«</w:t>
      </w:r>
      <w:r w:rsidR="00D60580" w:rsidRPr="00D60580">
        <w:rPr>
          <w:szCs w:val="28"/>
        </w:rPr>
        <w:t xml:space="preserve">Об объеме сведений о кандидатах в депутаты Собрания </w:t>
      </w:r>
      <w:r w:rsidR="00D60580" w:rsidRPr="00D60580">
        <w:rPr>
          <w:szCs w:val="28"/>
        </w:rPr>
        <w:lastRenderedPageBreak/>
        <w:t>депутатов Константиновского городского поселения четвертого созыва по Константиновскому одномандатному избирательному округу №8, представленных при их выдвижении и доводимых до сведения избирателей</w:t>
      </w:r>
      <w:r w:rsidRPr="00D60580">
        <w:rPr>
          <w:szCs w:val="28"/>
        </w:rPr>
        <w:t>»</w:t>
      </w:r>
      <w:r w:rsidR="00FE118F" w:rsidRPr="004B7FA1">
        <w:rPr>
          <w:szCs w:val="28"/>
        </w:rPr>
        <w:t>.</w:t>
      </w:r>
    </w:p>
    <w:p w14:paraId="2F148398" w14:textId="77777777" w:rsidR="00894A9B" w:rsidRPr="00894A9B" w:rsidRDefault="004B7FA1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3</w:t>
      </w:r>
      <w:r w:rsidR="00FE118F">
        <w:rPr>
          <w:sz w:val="28"/>
          <w:szCs w:val="28"/>
        </w:rPr>
        <w:t>. </w:t>
      </w:r>
      <w:r>
        <w:rPr>
          <w:sz w:val="28"/>
          <w:szCs w:val="28"/>
        </w:rPr>
        <w:t>Разместить</w:t>
      </w:r>
      <w:r w:rsidRPr="0004711B">
        <w:rPr>
          <w:sz w:val="28"/>
          <w:szCs w:val="28"/>
        </w:rPr>
        <w:t xml:space="preserve"> настоящее постановление на сайте </w:t>
      </w:r>
      <w:r>
        <w:rPr>
          <w:sz w:val="28"/>
          <w:szCs w:val="28"/>
        </w:rPr>
        <w:t>Территориальной и</w:t>
      </w:r>
      <w:r w:rsidRPr="0004711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BB1417">
        <w:rPr>
          <w:sz w:val="28"/>
          <w:szCs w:val="28"/>
        </w:rPr>
        <w:t>в информационно-телекоммуникационной сети</w:t>
      </w:r>
      <w:r w:rsidRPr="0004711B">
        <w:rPr>
          <w:sz w:val="28"/>
          <w:szCs w:val="28"/>
        </w:rPr>
        <w:t xml:space="preserve"> «Интернет».</w:t>
      </w:r>
    </w:p>
    <w:p w14:paraId="41092ACC" w14:textId="77777777"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14:paraId="17BBA004" w14:textId="77777777"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14:paraId="13F66D02" w14:textId="77777777" w:rsidR="00F45DB2" w:rsidRDefault="00F45DB2" w:rsidP="00FE118F">
      <w:pPr>
        <w:tabs>
          <w:tab w:val="num" w:pos="641"/>
        </w:tabs>
        <w:jc w:val="both"/>
        <w:rPr>
          <w:sz w:val="28"/>
          <w:szCs w:val="28"/>
        </w:rPr>
      </w:pPr>
    </w:p>
    <w:p w14:paraId="6FC09800" w14:textId="77777777"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2B7232">
        <w:rPr>
          <w:color w:val="000000"/>
          <w:spacing w:val="-3"/>
          <w:sz w:val="28"/>
          <w:szCs w:val="28"/>
        </w:rPr>
        <w:t>Председатель комиссии</w:t>
      </w:r>
      <w:r w:rsidRPr="002B7232">
        <w:rPr>
          <w:color w:val="000000"/>
          <w:spacing w:val="-3"/>
          <w:sz w:val="28"/>
          <w:szCs w:val="28"/>
        </w:rPr>
        <w:tab/>
        <w:t>И.В. Казакова</w:t>
      </w:r>
    </w:p>
    <w:p w14:paraId="4A9433A2" w14:textId="77777777"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328D9C9A" w14:textId="77777777"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DBD961C" w14:textId="77777777" w:rsidR="004B7FA1" w:rsidRPr="002B7232" w:rsidRDefault="004B7FA1" w:rsidP="004B7FA1">
      <w:pPr>
        <w:tabs>
          <w:tab w:val="left" w:pos="7380"/>
        </w:tabs>
        <w:rPr>
          <w:sz w:val="28"/>
          <w:szCs w:val="28"/>
        </w:rPr>
      </w:pPr>
      <w:r w:rsidRPr="002B7232">
        <w:rPr>
          <w:color w:val="000000"/>
          <w:spacing w:val="-3"/>
          <w:sz w:val="28"/>
          <w:szCs w:val="28"/>
        </w:rPr>
        <w:t>Секретарь комиссии</w:t>
      </w:r>
      <w:r w:rsidRPr="002B7232">
        <w:rPr>
          <w:color w:val="000000"/>
          <w:spacing w:val="-3"/>
          <w:sz w:val="28"/>
          <w:szCs w:val="28"/>
        </w:rPr>
        <w:tab/>
        <w:t>Е.В. Быкадорова</w:t>
      </w:r>
    </w:p>
    <w:p w14:paraId="6D34AC07" w14:textId="77777777" w:rsidR="007B40B8" w:rsidRPr="007B40B8" w:rsidRDefault="007B40B8" w:rsidP="00DD5E75">
      <w:pPr>
        <w:pStyle w:val="ConsPlusTitle"/>
        <w:widowControl/>
        <w:ind w:left="5103"/>
        <w:jc w:val="center"/>
        <w:rPr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 xml:space="preserve">Приложение </w:t>
      </w:r>
    </w:p>
    <w:p w14:paraId="18B86C20" w14:textId="77777777" w:rsidR="00E37964" w:rsidRDefault="00DD5E75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</w:t>
      </w:r>
      <w:r w:rsidR="007B40B8">
        <w:rPr>
          <w:bCs/>
          <w:sz w:val="28"/>
          <w:szCs w:val="28"/>
        </w:rPr>
        <w:t>постановлени</w:t>
      </w:r>
      <w:r>
        <w:rPr>
          <w:bCs/>
          <w:sz w:val="28"/>
          <w:szCs w:val="28"/>
        </w:rPr>
        <w:t>ю</w:t>
      </w:r>
      <w:r w:rsidR="007B40B8">
        <w:rPr>
          <w:bCs/>
          <w:sz w:val="28"/>
          <w:szCs w:val="28"/>
        </w:rPr>
        <w:t xml:space="preserve"> Территориальной избирательной комиссии </w:t>
      </w:r>
      <w:r w:rsidR="00E37964">
        <w:rPr>
          <w:bCs/>
          <w:sz w:val="28"/>
          <w:szCs w:val="28"/>
        </w:rPr>
        <w:t>Константиновского района Ростовской области</w:t>
      </w:r>
      <w:r w:rsidR="007B40B8">
        <w:rPr>
          <w:bCs/>
          <w:sz w:val="28"/>
          <w:szCs w:val="28"/>
        </w:rPr>
        <w:t xml:space="preserve"> </w:t>
      </w:r>
    </w:p>
    <w:p w14:paraId="7618CA88" w14:textId="73C9F9F4"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8295D">
        <w:rPr>
          <w:sz w:val="28"/>
          <w:szCs w:val="28"/>
        </w:rPr>
        <w:t>14</w:t>
      </w:r>
      <w:r>
        <w:rPr>
          <w:sz w:val="28"/>
          <w:szCs w:val="28"/>
        </w:rPr>
        <w:t>.</w:t>
      </w:r>
      <w:r w:rsidR="00E37964">
        <w:rPr>
          <w:sz w:val="28"/>
          <w:szCs w:val="28"/>
        </w:rPr>
        <w:t>0</w:t>
      </w:r>
      <w:r w:rsidR="0008295D">
        <w:rPr>
          <w:sz w:val="28"/>
          <w:szCs w:val="28"/>
        </w:rPr>
        <w:t>7</w:t>
      </w:r>
      <w:r>
        <w:rPr>
          <w:sz w:val="28"/>
          <w:szCs w:val="28"/>
        </w:rPr>
        <w:t>.20</w:t>
      </w:r>
      <w:r w:rsidR="00D60580">
        <w:rPr>
          <w:sz w:val="28"/>
          <w:szCs w:val="28"/>
        </w:rPr>
        <w:t>2</w:t>
      </w:r>
      <w:r w:rsidR="00551635">
        <w:rPr>
          <w:sz w:val="28"/>
          <w:szCs w:val="28"/>
        </w:rPr>
        <w:t>6</w:t>
      </w:r>
      <w:r>
        <w:rPr>
          <w:sz w:val="28"/>
          <w:szCs w:val="28"/>
        </w:rPr>
        <w:t xml:space="preserve"> № </w:t>
      </w:r>
      <w:r w:rsidR="0008295D">
        <w:rPr>
          <w:sz w:val="28"/>
          <w:szCs w:val="28"/>
        </w:rPr>
        <w:t>8</w:t>
      </w:r>
      <w:r w:rsidR="00E37964">
        <w:rPr>
          <w:sz w:val="28"/>
          <w:szCs w:val="28"/>
        </w:rPr>
        <w:t>-</w:t>
      </w:r>
      <w:r w:rsidR="0008295D">
        <w:rPr>
          <w:sz w:val="28"/>
          <w:szCs w:val="28"/>
        </w:rPr>
        <w:t>9</w:t>
      </w:r>
    </w:p>
    <w:p w14:paraId="301ECB7A" w14:textId="77777777"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14:paraId="2870DBC4" w14:textId="77777777" w:rsidR="007B40B8" w:rsidRPr="00490DA5" w:rsidRDefault="007B40B8" w:rsidP="007B40B8">
      <w:pPr>
        <w:autoSpaceDE w:val="0"/>
        <w:autoSpaceDN w:val="0"/>
        <w:adjustRightInd w:val="0"/>
      </w:pPr>
    </w:p>
    <w:p w14:paraId="0CABBCE2" w14:textId="77777777"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14:paraId="3379D2F0" w14:textId="45E2AC63"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D60580">
        <w:rPr>
          <w:sz w:val="28"/>
          <w:szCs w:val="28"/>
        </w:rPr>
        <w:t xml:space="preserve">представительных органов </w:t>
      </w:r>
      <w:r w:rsidR="00D60580" w:rsidRPr="00D60580">
        <w:rPr>
          <w:color w:val="000000"/>
          <w:spacing w:val="-3"/>
          <w:sz w:val="28"/>
          <w:szCs w:val="28"/>
        </w:rPr>
        <w:t xml:space="preserve">Константиновского городского,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Авиловского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сельского, Богоявленского сельского,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Гапкинского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 сельского, Николаевского сельского,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Почтовского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сельского, </w:t>
      </w:r>
      <w:proofErr w:type="spellStart"/>
      <w:r w:rsidR="00D60580" w:rsidRPr="00D60580">
        <w:rPr>
          <w:color w:val="000000"/>
          <w:spacing w:val="-3"/>
          <w:sz w:val="28"/>
          <w:szCs w:val="28"/>
        </w:rPr>
        <w:t>Стычновского</w:t>
      </w:r>
      <w:proofErr w:type="spellEnd"/>
      <w:r w:rsidR="00D60580" w:rsidRPr="00D60580">
        <w:rPr>
          <w:color w:val="000000"/>
          <w:spacing w:val="-3"/>
          <w:sz w:val="28"/>
          <w:szCs w:val="28"/>
        </w:rPr>
        <w:t xml:space="preserve"> сельского поселений </w:t>
      </w:r>
      <w:r w:rsidR="00551635">
        <w:rPr>
          <w:color w:val="000000"/>
          <w:spacing w:val="-3"/>
          <w:sz w:val="28"/>
          <w:szCs w:val="28"/>
        </w:rPr>
        <w:t>шестого</w:t>
      </w:r>
      <w:r w:rsidR="00D60580" w:rsidRPr="00D60580">
        <w:rPr>
          <w:color w:val="000000"/>
          <w:spacing w:val="-3"/>
          <w:sz w:val="28"/>
          <w:szCs w:val="28"/>
        </w:rPr>
        <w:t xml:space="preserve"> созыва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56396D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14:paraId="639E1ACD" w14:textId="77777777" w:rsidR="007B40B8" w:rsidRPr="00490DA5" w:rsidRDefault="007B40B8" w:rsidP="007B40B8">
      <w:pPr>
        <w:autoSpaceDE w:val="0"/>
        <w:autoSpaceDN w:val="0"/>
        <w:adjustRightInd w:val="0"/>
      </w:pPr>
    </w:p>
    <w:p w14:paraId="43770D9A" w14:textId="77777777"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A0246">
        <w:rPr>
          <w:sz w:val="28"/>
          <w:szCs w:val="28"/>
        </w:rPr>
        <w:t xml:space="preserve"> </w:t>
      </w:r>
      <w:r w:rsidR="006A53E4" w:rsidRPr="006A53E4">
        <w:rPr>
          <w:sz w:val="28"/>
          <w:szCs w:val="28"/>
        </w:rPr>
        <w:t xml:space="preserve">Территориальная избирательная комиссия </w:t>
      </w:r>
      <w:r w:rsidR="0056396D">
        <w:rPr>
          <w:sz w:val="28"/>
          <w:szCs w:val="28"/>
        </w:rPr>
        <w:t>Константиновского района Ростовской области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</w:t>
      </w:r>
      <w:r w:rsidR="003A0246">
        <w:rPr>
          <w:sz w:val="28"/>
          <w:szCs w:val="28"/>
        </w:rPr>
        <w:t xml:space="preserve">Константиновского района Ростовской области </w:t>
      </w:r>
      <w:r w:rsidR="00D401B5">
        <w:rPr>
          <w:sz w:val="28"/>
          <w:szCs w:val="28"/>
        </w:rPr>
        <w:t xml:space="preserve"> в разделе «</w:t>
      </w:r>
      <w:r w:rsidR="00DD5E75">
        <w:rPr>
          <w:sz w:val="28"/>
          <w:szCs w:val="28"/>
        </w:rPr>
        <w:t>Выборы и референдумы</w:t>
      </w:r>
      <w:r w:rsidR="00D401B5">
        <w:rPr>
          <w:sz w:val="28"/>
          <w:szCs w:val="28"/>
        </w:rPr>
        <w:t xml:space="preserve">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14:paraId="4951B2B3" w14:textId="77777777"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14:paraId="5E414A21" w14:textId="77777777" w:rsidR="00F91D76" w:rsidRPr="00F466C2" w:rsidRDefault="00F91D76" w:rsidP="00F91D76">
      <w:pPr>
        <w:pStyle w:val="af"/>
        <w:spacing w:after="0" w:line="336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14:paraId="7594267F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 xml:space="preserve">фамилия, имя, отчество; </w:t>
      </w:r>
    </w:p>
    <w:p w14:paraId="4F95B9CA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 xml:space="preserve">дата рождения; </w:t>
      </w:r>
    </w:p>
    <w:p w14:paraId="3E056AB3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место рождения;</w:t>
      </w:r>
    </w:p>
    <w:p w14:paraId="70DB3994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 xml:space="preserve">сведения о месте жительства (наименование субъекта Российской Федерации, района, города, иного населенного пункта);  </w:t>
      </w:r>
    </w:p>
    <w:p w14:paraId="253CD9D4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сведения о профессиональном образовании (при наличии) с указанием организации, осуществляющей образовательную деятельность, год ее окончания;</w:t>
      </w:r>
    </w:p>
    <w:p w14:paraId="2A7D659F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14:paraId="27B042CE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 xml:space="preserve">если кандидат является депутатом и осуществляет свои полномочия на непостоянной основе, - сведения об этом, что он является депутатом и </w:t>
      </w:r>
      <w:r w:rsidRPr="00760105">
        <w:rPr>
          <w:b w:val="0"/>
          <w:color w:val="000000"/>
          <w:kern w:val="28"/>
          <w:szCs w:val="28"/>
        </w:rPr>
        <w:lastRenderedPageBreak/>
        <w:t>осуществляет свои полномочия на непостоянной основе, с указанием наименования соответствующего представительного органа;</w:t>
      </w:r>
    </w:p>
    <w:p w14:paraId="2FFF9B99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сведения о принадлежности кандидата к политической партии либо к иному общественному объединению и статус в этой политической партии, данном общественном объединении (если такие сведения указаны в заявлении кандидата о согласии баллотироваться);</w:t>
      </w:r>
    </w:p>
    <w:p w14:paraId="7C011059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сведения об имеющейся судимости и (или) когда-либо имевшейся судимости (при наличии):</w:t>
      </w:r>
    </w:p>
    <w:p w14:paraId="4FDD2962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</w:p>
    <w:p w14:paraId="72896299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</w:p>
    <w:p w14:paraId="1B988B29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с указанием даты погашения;</w:t>
      </w:r>
    </w:p>
    <w:p w14:paraId="461F55DF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</w:p>
    <w:p w14:paraId="3B2E2BC5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</w:p>
    <w:p w14:paraId="755203A6" w14:textId="77777777" w:rsidR="00760105" w:rsidRPr="00760105" w:rsidRDefault="00760105" w:rsidP="00760105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760105">
        <w:rPr>
          <w:b w:val="0"/>
          <w:color w:val="000000"/>
          <w:kern w:val="28"/>
          <w:szCs w:val="28"/>
        </w:rPr>
        <w:t>если кандидат является иностранным агентом либо кандидатом, аффилированным с иностранным агентом, указываются сведения об этом;</w:t>
      </w:r>
    </w:p>
    <w:p w14:paraId="3FC98063" w14:textId="6662E466" w:rsidR="004F5597" w:rsidRPr="004F5597" w:rsidRDefault="00760105" w:rsidP="00760105">
      <w:pPr>
        <w:pStyle w:val="21"/>
        <w:suppressAutoHyphens/>
        <w:spacing w:line="336" w:lineRule="auto"/>
        <w:ind w:firstLine="709"/>
        <w:jc w:val="both"/>
        <w:rPr>
          <w:szCs w:val="28"/>
        </w:rPr>
      </w:pPr>
      <w:r w:rsidRPr="00760105">
        <w:rPr>
          <w:b w:val="0"/>
          <w:color w:val="000000"/>
          <w:kern w:val="28"/>
          <w:szCs w:val="28"/>
        </w:rPr>
        <w:t>краткое наименование избирательного объединения, выдвинувшего кандидата.</w:t>
      </w:r>
    </w:p>
    <w:sectPr w:rsidR="004F5597" w:rsidRPr="004F5597" w:rsidSect="004B7FA1"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2A5DF" w14:textId="77777777" w:rsidR="00703F4B" w:rsidRDefault="00703F4B">
      <w:r>
        <w:separator/>
      </w:r>
    </w:p>
  </w:endnote>
  <w:endnote w:type="continuationSeparator" w:id="0">
    <w:p w14:paraId="0C054084" w14:textId="77777777" w:rsidR="00703F4B" w:rsidRDefault="00703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25DF" w14:textId="77777777" w:rsidR="00703F4B" w:rsidRDefault="00703F4B">
      <w:r>
        <w:separator/>
      </w:r>
    </w:p>
  </w:footnote>
  <w:footnote w:type="continuationSeparator" w:id="0">
    <w:p w14:paraId="7A9E0A05" w14:textId="77777777" w:rsidR="00703F4B" w:rsidRDefault="00703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8295D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2C16C3"/>
    <w:rsid w:val="00300FB0"/>
    <w:rsid w:val="003059D1"/>
    <w:rsid w:val="00311DCA"/>
    <w:rsid w:val="00342736"/>
    <w:rsid w:val="00383744"/>
    <w:rsid w:val="00391293"/>
    <w:rsid w:val="003A0246"/>
    <w:rsid w:val="003A5233"/>
    <w:rsid w:val="003C05CA"/>
    <w:rsid w:val="004005FE"/>
    <w:rsid w:val="00451324"/>
    <w:rsid w:val="00477B29"/>
    <w:rsid w:val="004A69F2"/>
    <w:rsid w:val="004B212A"/>
    <w:rsid w:val="004B7FA1"/>
    <w:rsid w:val="004E5265"/>
    <w:rsid w:val="004F0273"/>
    <w:rsid w:val="004F53A9"/>
    <w:rsid w:val="004F5597"/>
    <w:rsid w:val="00534A81"/>
    <w:rsid w:val="00551635"/>
    <w:rsid w:val="0056006F"/>
    <w:rsid w:val="0056396D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03F4B"/>
    <w:rsid w:val="00717950"/>
    <w:rsid w:val="0072090C"/>
    <w:rsid w:val="007214BA"/>
    <w:rsid w:val="00722051"/>
    <w:rsid w:val="00724A94"/>
    <w:rsid w:val="00753F4E"/>
    <w:rsid w:val="007567F8"/>
    <w:rsid w:val="00760105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A66DD"/>
    <w:rsid w:val="00AB5BF5"/>
    <w:rsid w:val="00AC2894"/>
    <w:rsid w:val="00B1430A"/>
    <w:rsid w:val="00B1680C"/>
    <w:rsid w:val="00B455DE"/>
    <w:rsid w:val="00B5210C"/>
    <w:rsid w:val="00B61E87"/>
    <w:rsid w:val="00B70838"/>
    <w:rsid w:val="00B75467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1573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2372"/>
    <w:rsid w:val="00D535A8"/>
    <w:rsid w:val="00D60580"/>
    <w:rsid w:val="00D76BA1"/>
    <w:rsid w:val="00D860B7"/>
    <w:rsid w:val="00D862CD"/>
    <w:rsid w:val="00DA46E8"/>
    <w:rsid w:val="00DA5F94"/>
    <w:rsid w:val="00DB4FC3"/>
    <w:rsid w:val="00DB784E"/>
    <w:rsid w:val="00DC46E4"/>
    <w:rsid w:val="00DD0BE0"/>
    <w:rsid w:val="00DD4448"/>
    <w:rsid w:val="00DD5E75"/>
    <w:rsid w:val="00DF2386"/>
    <w:rsid w:val="00E154C3"/>
    <w:rsid w:val="00E307C3"/>
    <w:rsid w:val="00E37964"/>
    <w:rsid w:val="00E525F2"/>
    <w:rsid w:val="00EB3D8A"/>
    <w:rsid w:val="00EC08CD"/>
    <w:rsid w:val="00EC4D8D"/>
    <w:rsid w:val="00ED0CBC"/>
    <w:rsid w:val="00EF11CA"/>
    <w:rsid w:val="00F128BA"/>
    <w:rsid w:val="00F45DB2"/>
    <w:rsid w:val="00F530BD"/>
    <w:rsid w:val="00F61083"/>
    <w:rsid w:val="00F91D76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6D3B96"/>
  <w15:docId w15:val="{D656403B-39C3-4C37-A0BB-87A74F84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customStyle="1" w:styleId="22">
    <w:name w:val="Стиль2"/>
    <w:basedOn w:val="a"/>
    <w:rsid w:val="004B7FA1"/>
    <w:pPr>
      <w:jc w:val="center"/>
    </w:pPr>
    <w:rPr>
      <w:sz w:val="28"/>
    </w:rPr>
  </w:style>
  <w:style w:type="paragraph" w:styleId="af2">
    <w:name w:val="List Paragraph"/>
    <w:basedOn w:val="a"/>
    <w:uiPriority w:val="34"/>
    <w:qFormat/>
    <w:rsid w:val="003A0246"/>
    <w:pPr>
      <w:ind w:left="720"/>
      <w:contextualSpacing/>
    </w:pPr>
  </w:style>
  <w:style w:type="character" w:customStyle="1" w:styleId="ed">
    <w:name w:val="ed"/>
    <w:basedOn w:val="a0"/>
    <w:rsid w:val="004F5597"/>
  </w:style>
  <w:style w:type="character" w:customStyle="1" w:styleId="mark">
    <w:name w:val="mark"/>
    <w:basedOn w:val="a0"/>
    <w:rsid w:val="004F5597"/>
  </w:style>
  <w:style w:type="paragraph" w:styleId="af3">
    <w:name w:val="No Spacing"/>
    <w:uiPriority w:val="1"/>
    <w:qFormat/>
    <w:rsid w:val="00F91D76"/>
    <w:pPr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F84EE-D0F2-4907-9FE0-5459453C6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Ирина Казакова</cp:lastModifiedBy>
  <cp:revision>12</cp:revision>
  <cp:lastPrinted>2021-06-30T10:36:00Z</cp:lastPrinted>
  <dcterms:created xsi:type="dcterms:W3CDTF">2019-06-19T07:07:00Z</dcterms:created>
  <dcterms:modified xsi:type="dcterms:W3CDTF">2026-07-09T11:52:00Z</dcterms:modified>
</cp:coreProperties>
</file>