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DF99" w14:textId="77777777" w:rsidR="00A539B0" w:rsidRDefault="00A539B0" w:rsidP="00A539B0">
      <w:pPr>
        <w:tabs>
          <w:tab w:val="left" w:pos="345"/>
          <w:tab w:val="left" w:pos="3675"/>
          <w:tab w:val="left" w:pos="8364"/>
        </w:tabs>
        <w:ind w:right="-205"/>
        <w:jc w:val="center"/>
      </w:pPr>
      <w:r>
        <w:rPr>
          <w:noProof/>
        </w:rPr>
        <w:drawing>
          <wp:inline distT="0" distB="0" distL="0" distR="0" wp14:anchorId="60BC6C0C" wp14:editId="3789E891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F09246" w14:textId="77777777" w:rsidR="00A539B0" w:rsidRPr="00A539B0" w:rsidRDefault="00A539B0" w:rsidP="00A539B0">
      <w:pPr>
        <w:tabs>
          <w:tab w:val="left" w:pos="345"/>
          <w:tab w:val="left" w:pos="3675"/>
          <w:tab w:val="left" w:pos="8364"/>
        </w:tabs>
        <w:ind w:right="-205"/>
        <w:jc w:val="center"/>
        <w:rPr>
          <w:b/>
          <w:sz w:val="28"/>
          <w:szCs w:val="28"/>
        </w:rPr>
      </w:pPr>
      <w:r w:rsidRPr="00A539B0">
        <w:rPr>
          <w:b/>
          <w:sz w:val="28"/>
          <w:szCs w:val="28"/>
        </w:rPr>
        <w:t xml:space="preserve">ТЕРРИТОРИАЛЬНАЯ  ИЗБИРАТЕЛЬНАЯ  КОМИССИЯ </w:t>
      </w:r>
    </w:p>
    <w:p w14:paraId="1919BA8A" w14:textId="30291AA9" w:rsidR="00A539B0" w:rsidRPr="00A539B0" w:rsidRDefault="00A539B0" w:rsidP="00A539B0">
      <w:pPr>
        <w:tabs>
          <w:tab w:val="left" w:pos="345"/>
          <w:tab w:val="left" w:pos="3675"/>
          <w:tab w:val="left" w:pos="8364"/>
        </w:tabs>
        <w:ind w:right="-205"/>
        <w:jc w:val="center"/>
        <w:rPr>
          <w:b/>
          <w:sz w:val="28"/>
          <w:szCs w:val="28"/>
        </w:rPr>
      </w:pPr>
      <w:r w:rsidRPr="00A539B0">
        <w:rPr>
          <w:b/>
          <w:sz w:val="28"/>
          <w:szCs w:val="28"/>
        </w:rPr>
        <w:t>КОНСТАНТИНОВСКОГО  РАЙОНА  РОСТОВСКОЙ  ОБЛАСТИ</w:t>
      </w:r>
    </w:p>
    <w:p w14:paraId="0B15FE54" w14:textId="77777777" w:rsidR="00A539B0" w:rsidRDefault="00A539B0" w:rsidP="00A539B0">
      <w:pPr>
        <w:tabs>
          <w:tab w:val="left" w:pos="345"/>
          <w:tab w:val="left" w:pos="3675"/>
          <w:tab w:val="left" w:pos="8364"/>
        </w:tabs>
        <w:ind w:right="-205"/>
        <w:jc w:val="center"/>
      </w:pPr>
    </w:p>
    <w:p w14:paraId="65CA86D9" w14:textId="77777777" w:rsidR="00A539B0" w:rsidRPr="00A539B0" w:rsidRDefault="00A539B0" w:rsidP="00A539B0">
      <w:pPr>
        <w:tabs>
          <w:tab w:val="left" w:pos="345"/>
          <w:tab w:val="left" w:pos="3675"/>
          <w:tab w:val="left" w:pos="8364"/>
        </w:tabs>
        <w:ind w:right="-205"/>
        <w:jc w:val="center"/>
        <w:rPr>
          <w:sz w:val="28"/>
          <w:szCs w:val="28"/>
        </w:rPr>
      </w:pPr>
      <w:r w:rsidRPr="00A539B0">
        <w:rPr>
          <w:sz w:val="28"/>
          <w:szCs w:val="28"/>
        </w:rPr>
        <w:t>ПОСТАНОВЛЕНИЕ</w:t>
      </w:r>
    </w:p>
    <w:p w14:paraId="25A424BA" w14:textId="77777777" w:rsidR="00A539B0" w:rsidRPr="00A539B0" w:rsidRDefault="00A539B0" w:rsidP="00A539B0">
      <w:pPr>
        <w:ind w:right="-185"/>
        <w:jc w:val="center"/>
        <w:rPr>
          <w:sz w:val="28"/>
          <w:szCs w:val="28"/>
        </w:rPr>
      </w:pPr>
    </w:p>
    <w:p w14:paraId="2521AAA5" w14:textId="60B21F12" w:rsidR="00A539B0" w:rsidRPr="00A539B0" w:rsidRDefault="00A44018" w:rsidP="00A539B0">
      <w:pPr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A539B0" w:rsidRPr="00A539B0">
        <w:rPr>
          <w:sz w:val="28"/>
          <w:szCs w:val="28"/>
        </w:rPr>
        <w:t xml:space="preserve"> </w:t>
      </w:r>
      <w:r w:rsidR="00747409">
        <w:rPr>
          <w:sz w:val="28"/>
          <w:szCs w:val="28"/>
        </w:rPr>
        <w:t>июля</w:t>
      </w:r>
      <w:r w:rsidR="00A539B0" w:rsidRPr="00A539B0">
        <w:rPr>
          <w:sz w:val="28"/>
          <w:szCs w:val="28"/>
        </w:rPr>
        <w:t xml:space="preserve"> 202</w:t>
      </w:r>
      <w:r w:rsidR="00747409">
        <w:rPr>
          <w:sz w:val="28"/>
          <w:szCs w:val="28"/>
        </w:rPr>
        <w:t>6</w:t>
      </w:r>
      <w:r w:rsidR="00A539B0" w:rsidRPr="00A539B0">
        <w:rPr>
          <w:sz w:val="28"/>
          <w:szCs w:val="28"/>
        </w:rPr>
        <w:t xml:space="preserve"> г.</w:t>
      </w:r>
      <w:r w:rsidR="00A539B0" w:rsidRPr="00A539B0">
        <w:rPr>
          <w:sz w:val="28"/>
          <w:szCs w:val="28"/>
        </w:rPr>
        <w:tab/>
      </w:r>
      <w:r w:rsidR="00A539B0" w:rsidRPr="00A539B0">
        <w:rPr>
          <w:sz w:val="28"/>
          <w:szCs w:val="28"/>
        </w:rPr>
        <w:tab/>
      </w:r>
      <w:r w:rsidR="00A539B0" w:rsidRPr="00A539B0">
        <w:rPr>
          <w:sz w:val="28"/>
          <w:szCs w:val="28"/>
        </w:rPr>
        <w:tab/>
      </w:r>
      <w:r w:rsidR="00A539B0" w:rsidRPr="00A539B0">
        <w:rPr>
          <w:sz w:val="28"/>
          <w:szCs w:val="28"/>
        </w:rPr>
        <w:tab/>
      </w:r>
      <w:r w:rsidR="00A539B0" w:rsidRPr="00A539B0">
        <w:rPr>
          <w:sz w:val="28"/>
          <w:szCs w:val="28"/>
        </w:rPr>
        <w:tab/>
      </w:r>
      <w:r w:rsidR="00A539B0" w:rsidRPr="00A539B0">
        <w:rPr>
          <w:sz w:val="28"/>
          <w:szCs w:val="28"/>
        </w:rPr>
        <w:tab/>
      </w:r>
      <w:r w:rsidR="00A539B0" w:rsidRPr="00A539B0">
        <w:rPr>
          <w:sz w:val="28"/>
          <w:szCs w:val="28"/>
        </w:rPr>
        <w:tab/>
      </w:r>
      <w:r w:rsidR="00A539B0" w:rsidRPr="00A539B0">
        <w:rPr>
          <w:sz w:val="28"/>
          <w:szCs w:val="28"/>
        </w:rPr>
        <w:tab/>
        <w:t>№ 9</w:t>
      </w:r>
      <w:r w:rsidR="00747409">
        <w:rPr>
          <w:sz w:val="28"/>
          <w:szCs w:val="28"/>
        </w:rPr>
        <w:t>-</w:t>
      </w:r>
      <w:r w:rsidR="009B780D">
        <w:rPr>
          <w:sz w:val="28"/>
          <w:szCs w:val="28"/>
        </w:rPr>
        <w:t>2</w:t>
      </w:r>
    </w:p>
    <w:p w14:paraId="179C42D4" w14:textId="77777777" w:rsidR="00A539B0" w:rsidRPr="00A539B0" w:rsidRDefault="00A539B0" w:rsidP="00A539B0">
      <w:pPr>
        <w:ind w:right="-185"/>
        <w:jc w:val="center"/>
        <w:rPr>
          <w:sz w:val="28"/>
          <w:szCs w:val="28"/>
        </w:rPr>
      </w:pPr>
      <w:r w:rsidRPr="00A539B0">
        <w:rPr>
          <w:sz w:val="28"/>
          <w:szCs w:val="28"/>
        </w:rPr>
        <w:t>г. Константиновск</w:t>
      </w:r>
    </w:p>
    <w:p w14:paraId="377F4FE6" w14:textId="77777777" w:rsidR="00A539B0" w:rsidRDefault="00A539B0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14:paraId="3D7B65F4" w14:textId="7AC19752" w:rsidR="00BD4492" w:rsidRDefault="00E56F97" w:rsidP="00E56F97">
      <w:pPr>
        <w:tabs>
          <w:tab w:val="left" w:pos="0"/>
          <w:tab w:val="left" w:pos="3675"/>
          <w:tab w:val="left" w:pos="7085"/>
        </w:tabs>
        <w:ind w:left="851" w:right="1274"/>
        <w:jc w:val="both"/>
        <w:rPr>
          <w:b/>
          <w:sz w:val="28"/>
          <w:szCs w:val="28"/>
        </w:rPr>
      </w:pPr>
      <w:r w:rsidRPr="00E56F97">
        <w:rPr>
          <w:b/>
          <w:sz w:val="28"/>
          <w:szCs w:val="28"/>
        </w:rPr>
        <w:t xml:space="preserve">Об определении ответственных членов Территориальной избирательной комиссии </w:t>
      </w:r>
      <w:r>
        <w:rPr>
          <w:b/>
          <w:sz w:val="28"/>
          <w:szCs w:val="28"/>
        </w:rPr>
        <w:t>Константиновского</w:t>
      </w:r>
      <w:r w:rsidRPr="00E56F97">
        <w:rPr>
          <w:b/>
          <w:sz w:val="28"/>
          <w:szCs w:val="28"/>
        </w:rPr>
        <w:t xml:space="preserve"> района Ростовской области с правом решающего голоса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>
        <w:rPr>
          <w:b/>
          <w:sz w:val="28"/>
          <w:szCs w:val="28"/>
        </w:rPr>
        <w:t>Константиновского</w:t>
      </w:r>
      <w:r w:rsidRPr="00E56F97">
        <w:rPr>
          <w:b/>
          <w:sz w:val="28"/>
          <w:szCs w:val="28"/>
        </w:rPr>
        <w:t xml:space="preserve"> района Ростовской области</w:t>
      </w:r>
    </w:p>
    <w:p w14:paraId="7649D75B" w14:textId="77777777" w:rsidR="00E56F97" w:rsidRDefault="00E56F97" w:rsidP="00BD4492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14:paraId="0BA1169A" w14:textId="12B34025" w:rsidR="00BD4492" w:rsidRDefault="000622B1" w:rsidP="00F25E6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64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Федерации», на основании выписки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постановления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 w:rsidRPr="00E56F97">
        <w:rPr>
          <w:sz w:val="28"/>
          <w:szCs w:val="28"/>
        </w:rPr>
        <w:t>»</w:t>
      </w:r>
      <w:r w:rsidR="00A539B0" w:rsidRPr="00E56F97">
        <w:rPr>
          <w:sz w:val="28"/>
          <w:szCs w:val="28"/>
        </w:rPr>
        <w:t>,</w:t>
      </w:r>
      <w:r w:rsidR="00BD4492">
        <w:rPr>
          <w:sz w:val="28"/>
          <w:szCs w:val="28"/>
        </w:rPr>
        <w:t xml:space="preserve"> </w:t>
      </w:r>
    </w:p>
    <w:p w14:paraId="3DECC592" w14:textId="77777777" w:rsidR="00BD4492" w:rsidRDefault="00BD4492" w:rsidP="00BD4492">
      <w:pPr>
        <w:jc w:val="center"/>
        <w:rPr>
          <w:sz w:val="16"/>
          <w:szCs w:val="16"/>
        </w:rPr>
      </w:pPr>
    </w:p>
    <w:p w14:paraId="257DE3C9" w14:textId="77777777" w:rsidR="00A539B0" w:rsidRPr="00A539B0" w:rsidRDefault="00A539B0" w:rsidP="00A539B0">
      <w:pPr>
        <w:ind w:firstLine="709"/>
        <w:jc w:val="center"/>
        <w:rPr>
          <w:bCs/>
          <w:sz w:val="28"/>
          <w:szCs w:val="28"/>
        </w:rPr>
      </w:pPr>
      <w:r w:rsidRPr="00A539B0">
        <w:rPr>
          <w:bCs/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069D1E75" w14:textId="77777777" w:rsidR="00BD4492" w:rsidRDefault="00BD4492" w:rsidP="00BD4492">
      <w:pPr>
        <w:jc w:val="center"/>
        <w:rPr>
          <w:sz w:val="16"/>
          <w:szCs w:val="16"/>
        </w:rPr>
      </w:pPr>
    </w:p>
    <w:p w14:paraId="3AF0D0A9" w14:textId="08E30996" w:rsidR="00F116E7" w:rsidRDefault="00417904" w:rsidP="00F116E7">
      <w:pPr>
        <w:spacing w:line="360" w:lineRule="auto"/>
        <w:ind w:right="-85" w:firstLine="567"/>
        <w:jc w:val="both"/>
        <w:rPr>
          <w:sz w:val="28"/>
          <w:szCs w:val="28"/>
        </w:rPr>
      </w:pPr>
      <w:r w:rsidRPr="00417904">
        <w:rPr>
          <w:sz w:val="28"/>
          <w:szCs w:val="28"/>
        </w:rPr>
        <w:t xml:space="preserve">1. Определить </w:t>
      </w:r>
      <w:r>
        <w:rPr>
          <w:sz w:val="28"/>
          <w:szCs w:val="28"/>
        </w:rPr>
        <w:t>Казакову Ирину Викторовну</w:t>
      </w:r>
      <w:r w:rsidRPr="00417904">
        <w:rPr>
          <w:sz w:val="28"/>
          <w:szCs w:val="28"/>
        </w:rPr>
        <w:t xml:space="preserve"> председателя Территориальной избирательной комиссии</w:t>
      </w:r>
      <w:r>
        <w:rPr>
          <w:sz w:val="28"/>
          <w:szCs w:val="28"/>
        </w:rPr>
        <w:t xml:space="preserve"> Константиновского</w:t>
      </w:r>
      <w:r w:rsidRPr="00417904">
        <w:rPr>
          <w:sz w:val="28"/>
          <w:szCs w:val="28"/>
        </w:rPr>
        <w:t xml:space="preserve"> района Ростовской области и </w:t>
      </w:r>
      <w:r w:rsidR="00F116E7">
        <w:rPr>
          <w:sz w:val="28"/>
          <w:szCs w:val="28"/>
        </w:rPr>
        <w:t>Быкадорову Евгению Валериевну</w:t>
      </w:r>
      <w:r w:rsidRPr="00417904">
        <w:rPr>
          <w:sz w:val="28"/>
          <w:szCs w:val="28"/>
        </w:rPr>
        <w:t xml:space="preserve"> </w:t>
      </w:r>
      <w:r w:rsidR="00F116E7">
        <w:rPr>
          <w:sz w:val="28"/>
          <w:szCs w:val="28"/>
        </w:rPr>
        <w:t>секретаря</w:t>
      </w:r>
      <w:r w:rsidRPr="00417904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417904">
        <w:rPr>
          <w:sz w:val="28"/>
          <w:szCs w:val="28"/>
        </w:rPr>
        <w:t xml:space="preserve"> района Ростовской области с правом решающего голоса ответственными за реализацию адресного информирования избирателей </w:t>
      </w:r>
      <w:r w:rsidRPr="00417904">
        <w:rPr>
          <w:sz w:val="28"/>
          <w:szCs w:val="28"/>
        </w:rPr>
        <w:lastRenderedPageBreak/>
        <w:t xml:space="preserve">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>
        <w:rPr>
          <w:sz w:val="28"/>
          <w:szCs w:val="28"/>
        </w:rPr>
        <w:t>Константиновского</w:t>
      </w:r>
      <w:r w:rsidRPr="00417904">
        <w:rPr>
          <w:sz w:val="28"/>
          <w:szCs w:val="28"/>
        </w:rPr>
        <w:t xml:space="preserve"> района Ростовской области.</w:t>
      </w:r>
    </w:p>
    <w:p w14:paraId="07C36A05" w14:textId="50071656" w:rsidR="00A539B0" w:rsidRPr="00A539B0" w:rsidRDefault="00A539B0" w:rsidP="00F116E7">
      <w:pPr>
        <w:spacing w:line="360" w:lineRule="auto"/>
        <w:ind w:right="-85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4492">
        <w:rPr>
          <w:sz w:val="28"/>
          <w:szCs w:val="28"/>
        </w:rPr>
        <w:t>. </w:t>
      </w:r>
      <w:r w:rsidRPr="00A539B0">
        <w:rPr>
          <w:sz w:val="28"/>
          <w:szCs w:val="28"/>
        </w:rPr>
        <w:t>Контроль за выполнением настоящего постановления возложить на председателя территориальной избирательной комиссии Казакову И.В.</w:t>
      </w:r>
    </w:p>
    <w:p w14:paraId="2F9F901B" w14:textId="21CF1518" w:rsidR="00BD4492" w:rsidRPr="00A539B0" w:rsidRDefault="00BD4492" w:rsidP="00A539B0">
      <w:pPr>
        <w:ind w:firstLine="567"/>
        <w:jc w:val="both"/>
        <w:rPr>
          <w:sz w:val="28"/>
          <w:szCs w:val="28"/>
        </w:rPr>
      </w:pPr>
    </w:p>
    <w:p w14:paraId="53E9F5A1" w14:textId="7FF8A6D5" w:rsidR="00F116E7" w:rsidRDefault="00F116E7" w:rsidP="00A539B0">
      <w:pPr>
        <w:tabs>
          <w:tab w:val="left" w:pos="7020"/>
        </w:tabs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1934E8D" wp14:editId="29CF8326">
            <wp:simplePos x="0" y="0"/>
            <wp:positionH relativeFrom="column">
              <wp:posOffset>1605915</wp:posOffset>
            </wp:positionH>
            <wp:positionV relativeFrom="paragraph">
              <wp:posOffset>8890</wp:posOffset>
            </wp:positionV>
            <wp:extent cx="1594800" cy="1594800"/>
            <wp:effectExtent l="0" t="0" r="5715" b="571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800" cy="159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8241E" w14:textId="40CE3D7B" w:rsidR="00BD4492" w:rsidRDefault="00F116E7" w:rsidP="00A539B0">
      <w:pPr>
        <w:tabs>
          <w:tab w:val="left" w:pos="7020"/>
        </w:tabs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46EEC62" wp14:editId="1A5F2B26">
            <wp:simplePos x="0" y="0"/>
            <wp:positionH relativeFrom="column">
              <wp:posOffset>3025140</wp:posOffset>
            </wp:positionH>
            <wp:positionV relativeFrom="paragraph">
              <wp:posOffset>87620</wp:posOffset>
            </wp:positionV>
            <wp:extent cx="704850" cy="46229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547" cy="462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C6F10" w14:textId="3D164626" w:rsidR="00A539B0" w:rsidRPr="00A539B0" w:rsidRDefault="00A539B0" w:rsidP="00A539B0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 w:rsidRPr="00A539B0">
        <w:rPr>
          <w:sz w:val="28"/>
          <w:szCs w:val="28"/>
        </w:rPr>
        <w:t>Председатель комиссии</w:t>
      </w:r>
      <w:r w:rsidRPr="00A539B0">
        <w:rPr>
          <w:sz w:val="28"/>
          <w:szCs w:val="28"/>
        </w:rPr>
        <w:tab/>
        <w:t>И.В. Казакова</w:t>
      </w:r>
    </w:p>
    <w:p w14:paraId="0EE4C8AF" w14:textId="279E5391" w:rsidR="00A539B0" w:rsidRPr="00A539B0" w:rsidRDefault="00A539B0" w:rsidP="00A539B0">
      <w:pPr>
        <w:tabs>
          <w:tab w:val="left" w:pos="6960"/>
        </w:tabs>
        <w:ind w:left="601"/>
        <w:rPr>
          <w:sz w:val="28"/>
          <w:szCs w:val="28"/>
        </w:rPr>
      </w:pPr>
    </w:p>
    <w:p w14:paraId="3AB6BE18" w14:textId="05976CAA" w:rsidR="000D1F1B" w:rsidRDefault="007872C7" w:rsidP="00A539B0">
      <w:pPr>
        <w:tabs>
          <w:tab w:val="left" w:pos="6960"/>
        </w:tabs>
        <w:ind w:left="601"/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AE5831E" wp14:editId="6CDF6E62">
            <wp:simplePos x="0" y="0"/>
            <wp:positionH relativeFrom="column">
              <wp:posOffset>2777489</wp:posOffset>
            </wp:positionH>
            <wp:positionV relativeFrom="paragraph">
              <wp:posOffset>18415</wp:posOffset>
            </wp:positionV>
            <wp:extent cx="1054735" cy="38105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098" cy="384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9B0" w:rsidRPr="00A539B0">
        <w:rPr>
          <w:sz w:val="28"/>
          <w:szCs w:val="28"/>
        </w:rPr>
        <w:t>Секретарь комиссии</w:t>
      </w:r>
      <w:r w:rsidR="00A539B0" w:rsidRPr="00A539B0">
        <w:rPr>
          <w:sz w:val="28"/>
          <w:szCs w:val="28"/>
        </w:rPr>
        <w:tab/>
        <w:t>Е.В. Быкадорова</w:t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</w:r>
    </w:p>
    <w:p w14:paraId="0FA76501" w14:textId="32BFDAE6" w:rsidR="00F14CC3" w:rsidRPr="00F14CC3" w:rsidRDefault="00F14CC3">
      <w:pPr>
        <w:rPr>
          <w:i/>
          <w:color w:val="FF0000"/>
        </w:rPr>
      </w:pPr>
    </w:p>
    <w:sectPr w:rsidR="00F14CC3" w:rsidRPr="00F14CC3" w:rsidSect="00F116E7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5E534" w14:textId="77777777" w:rsidR="002F205F" w:rsidRDefault="002F205F" w:rsidP="002F205F">
      <w:r>
        <w:separator/>
      </w:r>
    </w:p>
  </w:endnote>
  <w:endnote w:type="continuationSeparator" w:id="0">
    <w:p w14:paraId="23C6A292" w14:textId="77777777" w:rsidR="002F205F" w:rsidRDefault="002F205F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18979" w14:textId="77777777" w:rsidR="002F205F" w:rsidRDefault="002F205F" w:rsidP="002F205F">
      <w:r>
        <w:separator/>
      </w:r>
    </w:p>
  </w:footnote>
  <w:footnote w:type="continuationSeparator" w:id="0">
    <w:p w14:paraId="47DF5ECF" w14:textId="77777777" w:rsidR="002F205F" w:rsidRDefault="002F205F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492"/>
    <w:rsid w:val="000034C5"/>
    <w:rsid w:val="000622B1"/>
    <w:rsid w:val="000D1F1B"/>
    <w:rsid w:val="00113C9C"/>
    <w:rsid w:val="00134450"/>
    <w:rsid w:val="001E4CE4"/>
    <w:rsid w:val="002B469C"/>
    <w:rsid w:val="002F205F"/>
    <w:rsid w:val="003E0C71"/>
    <w:rsid w:val="00417904"/>
    <w:rsid w:val="00562851"/>
    <w:rsid w:val="00572727"/>
    <w:rsid w:val="00747409"/>
    <w:rsid w:val="00756E31"/>
    <w:rsid w:val="007872C7"/>
    <w:rsid w:val="007C6C90"/>
    <w:rsid w:val="009B780D"/>
    <w:rsid w:val="009E2A47"/>
    <w:rsid w:val="00A44018"/>
    <w:rsid w:val="00A539B0"/>
    <w:rsid w:val="00B15BF1"/>
    <w:rsid w:val="00BD4492"/>
    <w:rsid w:val="00C20178"/>
    <w:rsid w:val="00C46974"/>
    <w:rsid w:val="00E56F97"/>
    <w:rsid w:val="00EB14EE"/>
    <w:rsid w:val="00F116E7"/>
    <w:rsid w:val="00F14CC3"/>
    <w:rsid w:val="00F25E6C"/>
    <w:rsid w:val="00F341FD"/>
    <w:rsid w:val="00FE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C34BE"/>
  <w15:docId w15:val="{4FC60C10-18A0-42E9-93DA-25D95FD4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6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Ирина Казакова</cp:lastModifiedBy>
  <cp:revision>8</cp:revision>
  <cp:lastPrinted>2026-07-20T07:27:00Z</cp:lastPrinted>
  <dcterms:created xsi:type="dcterms:W3CDTF">2026-07-10T08:08:00Z</dcterms:created>
  <dcterms:modified xsi:type="dcterms:W3CDTF">2026-07-20T10:29:00Z</dcterms:modified>
</cp:coreProperties>
</file>