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A6116" w14:textId="77777777" w:rsidR="001658B0" w:rsidRDefault="001658B0" w:rsidP="001658B0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  <w:r>
        <w:rPr>
          <w:noProof/>
        </w:rPr>
        <w:drawing>
          <wp:inline distT="0" distB="0" distL="0" distR="0" wp14:anchorId="175D165C" wp14:editId="692F8BC1">
            <wp:extent cx="431165" cy="457200"/>
            <wp:effectExtent l="1905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D9B7A36" w14:textId="77777777" w:rsidR="001658B0" w:rsidRPr="00174570" w:rsidRDefault="001658B0" w:rsidP="001658B0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Cs w:val="28"/>
        </w:rPr>
      </w:pPr>
      <w:r w:rsidRPr="00174570">
        <w:rPr>
          <w:b/>
          <w:color w:val="000000"/>
          <w:szCs w:val="28"/>
        </w:rPr>
        <w:t>ТЕРРИТОРИАЛЬНАЯ  ИЗБИРАТЕЛЬНАЯ КОМИССИЯ КОНСТАНТИНОВСКОГО  РАЙОНА  РОСТОВСКОЙ  ОБЛАСТИ</w:t>
      </w:r>
    </w:p>
    <w:p w14:paraId="10AC2EB4" w14:textId="77777777" w:rsidR="001658B0" w:rsidRDefault="001658B0" w:rsidP="001658B0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</w:p>
    <w:p w14:paraId="38887500" w14:textId="77777777" w:rsidR="001658B0" w:rsidRPr="00174570" w:rsidRDefault="001658B0" w:rsidP="001658B0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  <w:r w:rsidRPr="00174570">
        <w:rPr>
          <w:color w:val="000000"/>
          <w:szCs w:val="28"/>
        </w:rPr>
        <w:t>ПОСТАНОВЛЕНИЕ</w:t>
      </w:r>
    </w:p>
    <w:p w14:paraId="65FD5105" w14:textId="4AC143F4" w:rsidR="001658B0" w:rsidRPr="00174570" w:rsidRDefault="00A16B6C" w:rsidP="001658B0">
      <w:pPr>
        <w:tabs>
          <w:tab w:val="left" w:pos="345"/>
          <w:tab w:val="left" w:pos="3675"/>
          <w:tab w:val="left" w:pos="8100"/>
        </w:tabs>
        <w:ind w:right="-15"/>
        <w:rPr>
          <w:color w:val="000000"/>
          <w:szCs w:val="28"/>
        </w:rPr>
      </w:pPr>
      <w:r>
        <w:rPr>
          <w:color w:val="000000"/>
          <w:szCs w:val="28"/>
        </w:rPr>
        <w:t>11</w:t>
      </w:r>
      <w:r w:rsidR="001658B0">
        <w:rPr>
          <w:color w:val="000000"/>
          <w:szCs w:val="28"/>
        </w:rPr>
        <w:t xml:space="preserve"> августа</w:t>
      </w:r>
      <w:r w:rsidR="001658B0" w:rsidRPr="00174570">
        <w:rPr>
          <w:color w:val="000000"/>
          <w:szCs w:val="28"/>
        </w:rPr>
        <w:t xml:space="preserve"> 20</w:t>
      </w:r>
      <w:r w:rsidR="001658B0">
        <w:rPr>
          <w:color w:val="000000"/>
          <w:szCs w:val="28"/>
        </w:rPr>
        <w:t>2</w:t>
      </w:r>
      <w:r w:rsidR="00690AEA">
        <w:rPr>
          <w:color w:val="000000"/>
          <w:szCs w:val="28"/>
        </w:rPr>
        <w:t>6</w:t>
      </w:r>
      <w:r w:rsidR="001658B0" w:rsidRPr="00174570">
        <w:rPr>
          <w:color w:val="000000"/>
          <w:szCs w:val="28"/>
        </w:rPr>
        <w:t>г.</w:t>
      </w:r>
      <w:r w:rsidR="001658B0" w:rsidRPr="00174570">
        <w:rPr>
          <w:color w:val="000000"/>
          <w:szCs w:val="28"/>
        </w:rPr>
        <w:tab/>
      </w:r>
      <w:r w:rsidR="001658B0" w:rsidRPr="00174570">
        <w:rPr>
          <w:color w:val="000000"/>
          <w:szCs w:val="28"/>
        </w:rPr>
        <w:tab/>
        <w:t xml:space="preserve">№ </w:t>
      </w:r>
      <w:r>
        <w:rPr>
          <w:color w:val="000000"/>
          <w:szCs w:val="28"/>
        </w:rPr>
        <w:t>25</w:t>
      </w:r>
      <w:r w:rsidR="001658B0">
        <w:rPr>
          <w:color w:val="000000"/>
          <w:szCs w:val="28"/>
        </w:rPr>
        <w:t>-</w:t>
      </w:r>
      <w:r>
        <w:rPr>
          <w:color w:val="000000"/>
          <w:szCs w:val="28"/>
        </w:rPr>
        <w:t>1</w:t>
      </w:r>
    </w:p>
    <w:p w14:paraId="421A2CB8" w14:textId="77777777" w:rsidR="001658B0" w:rsidRPr="00174570" w:rsidRDefault="001658B0" w:rsidP="001658B0">
      <w:pPr>
        <w:tabs>
          <w:tab w:val="left" w:pos="7020"/>
        </w:tabs>
        <w:ind w:right="1"/>
        <w:jc w:val="center"/>
        <w:rPr>
          <w:szCs w:val="28"/>
        </w:rPr>
      </w:pPr>
      <w:r w:rsidRPr="00174570">
        <w:rPr>
          <w:szCs w:val="28"/>
        </w:rPr>
        <w:t>г. Константиновск</w:t>
      </w:r>
    </w:p>
    <w:p w14:paraId="01326B02" w14:textId="77777777" w:rsidR="001658B0" w:rsidRDefault="001658B0" w:rsidP="001658B0">
      <w:pPr>
        <w:tabs>
          <w:tab w:val="left" w:pos="750"/>
          <w:tab w:val="left" w:pos="900"/>
        </w:tabs>
        <w:suppressAutoHyphens/>
        <w:ind w:right="-185"/>
        <w:jc w:val="center"/>
      </w:pPr>
    </w:p>
    <w:p w14:paraId="063FEF3E" w14:textId="77777777" w:rsidR="00C371D2" w:rsidRDefault="00C371D2" w:rsidP="00C371D2">
      <w:pPr>
        <w:suppressAutoHyphens/>
        <w:ind w:right="-1"/>
        <w:jc w:val="center"/>
        <w:rPr>
          <w:sz w:val="8"/>
        </w:rPr>
      </w:pPr>
    </w:p>
    <w:tbl>
      <w:tblPr>
        <w:tblW w:w="0" w:type="auto"/>
        <w:tblInd w:w="1843" w:type="dxa"/>
        <w:tblLayout w:type="fixed"/>
        <w:tblLook w:val="0000" w:firstRow="0" w:lastRow="0" w:firstColumn="0" w:lastColumn="0" w:noHBand="0" w:noVBand="0"/>
      </w:tblPr>
      <w:tblGrid>
        <w:gridCol w:w="6095"/>
      </w:tblGrid>
      <w:tr w:rsidR="00C371D2" w14:paraId="206CC0CE" w14:textId="77777777" w:rsidTr="002B22E7">
        <w:trPr>
          <w:trHeight w:val="1549"/>
        </w:trPr>
        <w:tc>
          <w:tcPr>
            <w:tcW w:w="6095" w:type="dxa"/>
            <w:shd w:val="clear" w:color="auto" w:fill="auto"/>
          </w:tcPr>
          <w:p w14:paraId="5DC9C3E3" w14:textId="1227798F" w:rsidR="00C371D2" w:rsidRDefault="002B22E7" w:rsidP="00690AEA">
            <w:pPr>
              <w:suppressAutoHyphens/>
              <w:jc w:val="both"/>
              <w:rPr>
                <w:b/>
                <w:szCs w:val="28"/>
              </w:rPr>
            </w:pPr>
            <w:r w:rsidRPr="002B22E7">
              <w:rPr>
                <w:b/>
                <w:szCs w:val="28"/>
              </w:rPr>
              <w:t xml:space="preserve">О признании кандидата в депутаты Собрания депутатов Константиновского городского поселения шестого созыва по Константиновскому многомандатному избирательному округу №1 </w:t>
            </w:r>
            <w:bookmarkStart w:id="0" w:name="_Hlk237330087"/>
            <w:r w:rsidRPr="002B22E7">
              <w:rPr>
                <w:b/>
                <w:szCs w:val="28"/>
              </w:rPr>
              <w:t>Гусейнов</w:t>
            </w:r>
            <w:r>
              <w:rPr>
                <w:b/>
                <w:szCs w:val="28"/>
              </w:rPr>
              <w:t>а</w:t>
            </w:r>
            <w:r w:rsidRPr="002B22E7">
              <w:rPr>
                <w:b/>
                <w:szCs w:val="28"/>
              </w:rPr>
              <w:t xml:space="preserve"> </w:t>
            </w:r>
            <w:proofErr w:type="spellStart"/>
            <w:r w:rsidRPr="002B22E7">
              <w:rPr>
                <w:b/>
                <w:szCs w:val="28"/>
              </w:rPr>
              <w:t>Ягуб</w:t>
            </w:r>
            <w:r>
              <w:rPr>
                <w:b/>
                <w:szCs w:val="28"/>
              </w:rPr>
              <w:t>а</w:t>
            </w:r>
            <w:proofErr w:type="spellEnd"/>
            <w:r w:rsidRPr="002B22E7">
              <w:rPr>
                <w:b/>
                <w:szCs w:val="28"/>
              </w:rPr>
              <w:t xml:space="preserve"> </w:t>
            </w:r>
            <w:proofErr w:type="spellStart"/>
            <w:r w:rsidRPr="002B22E7">
              <w:rPr>
                <w:b/>
                <w:szCs w:val="28"/>
              </w:rPr>
              <w:t>Агаевич</w:t>
            </w:r>
            <w:r>
              <w:rPr>
                <w:b/>
                <w:szCs w:val="28"/>
              </w:rPr>
              <w:t>а</w:t>
            </w:r>
            <w:bookmarkEnd w:id="0"/>
            <w:proofErr w:type="spellEnd"/>
            <w:r w:rsidRPr="002B22E7">
              <w:rPr>
                <w:b/>
                <w:szCs w:val="28"/>
              </w:rPr>
              <w:t xml:space="preserve">, выдвинутого Константиновским местным отделением Всероссийской политической партии «ЕДИНАЯ РОССИЯ», утратившим статус кандидата </w:t>
            </w:r>
            <w:r w:rsidR="005733EB">
              <w:rPr>
                <w:b/>
                <w:szCs w:val="28"/>
              </w:rPr>
              <w:t>своей кандидатуры</w:t>
            </w:r>
            <w:r w:rsidR="002D2DD1">
              <w:rPr>
                <w:b/>
                <w:szCs w:val="28"/>
              </w:rPr>
              <w:t>.</w:t>
            </w:r>
          </w:p>
        </w:tc>
      </w:tr>
    </w:tbl>
    <w:p w14:paraId="072D5131" w14:textId="1C0F169E" w:rsidR="00544F72" w:rsidRDefault="00544F72" w:rsidP="00C371D2">
      <w:pPr>
        <w:pStyle w:val="Postan"/>
        <w:ind w:firstLine="851"/>
        <w:jc w:val="both"/>
        <w:rPr>
          <w:szCs w:val="28"/>
        </w:rPr>
      </w:pPr>
    </w:p>
    <w:p w14:paraId="09E3797A" w14:textId="17FF704B" w:rsidR="002B22E7" w:rsidRDefault="002B22E7" w:rsidP="00C371D2">
      <w:pPr>
        <w:pStyle w:val="Postan"/>
        <w:ind w:firstLine="851"/>
        <w:jc w:val="both"/>
        <w:rPr>
          <w:szCs w:val="28"/>
        </w:rPr>
      </w:pPr>
      <w:r w:rsidRPr="002B22E7">
        <w:rPr>
          <w:szCs w:val="28"/>
        </w:rPr>
        <w:t xml:space="preserve">Рассмотрев поступившее </w:t>
      </w:r>
      <w:r>
        <w:rPr>
          <w:szCs w:val="28"/>
        </w:rPr>
        <w:t>11</w:t>
      </w:r>
      <w:r w:rsidRPr="002B22E7">
        <w:rPr>
          <w:szCs w:val="28"/>
        </w:rPr>
        <w:t>.08.202</w:t>
      </w:r>
      <w:r>
        <w:rPr>
          <w:szCs w:val="28"/>
        </w:rPr>
        <w:t>6</w:t>
      </w:r>
      <w:r w:rsidRPr="002B22E7">
        <w:rPr>
          <w:szCs w:val="28"/>
        </w:rPr>
        <w:t xml:space="preserve"> в Территориальную избирательную комиссию </w:t>
      </w:r>
      <w:r>
        <w:rPr>
          <w:szCs w:val="28"/>
        </w:rPr>
        <w:t xml:space="preserve">Константиновского района </w:t>
      </w:r>
      <w:r w:rsidRPr="002B22E7">
        <w:rPr>
          <w:szCs w:val="28"/>
        </w:rPr>
        <w:t xml:space="preserve">Ростовской области письменное заявление кандидата в депутаты Собрания депутатов Константиновского городского поселения шестого созыва, выдвинутого Константиновским местным отделением Всероссийской политической партии </w:t>
      </w:r>
      <w:r w:rsidRPr="000C11A3">
        <w:rPr>
          <w:b/>
          <w:bCs/>
          <w:szCs w:val="28"/>
        </w:rPr>
        <w:t>«ЕДИНАЯ РОССИЯ»</w:t>
      </w:r>
      <w:r w:rsidRPr="002B22E7">
        <w:rPr>
          <w:szCs w:val="28"/>
        </w:rPr>
        <w:t xml:space="preserve"> по Константиновскому многомандатному избирательному округу №1, Гусейнова </w:t>
      </w:r>
      <w:proofErr w:type="spellStart"/>
      <w:r w:rsidRPr="002B22E7">
        <w:rPr>
          <w:szCs w:val="28"/>
        </w:rPr>
        <w:t>Ягуба</w:t>
      </w:r>
      <w:proofErr w:type="spellEnd"/>
      <w:r w:rsidRPr="002B22E7">
        <w:rPr>
          <w:szCs w:val="28"/>
        </w:rPr>
        <w:t xml:space="preserve"> </w:t>
      </w:r>
      <w:proofErr w:type="spellStart"/>
      <w:r w:rsidRPr="002B22E7">
        <w:rPr>
          <w:szCs w:val="28"/>
        </w:rPr>
        <w:t>Агаевича</w:t>
      </w:r>
      <w:proofErr w:type="spellEnd"/>
      <w:r w:rsidRPr="002B22E7">
        <w:rPr>
          <w:szCs w:val="28"/>
        </w:rPr>
        <w:t xml:space="preserve"> </w:t>
      </w:r>
      <w:r w:rsidRPr="002B22E7">
        <w:rPr>
          <w:szCs w:val="28"/>
        </w:rPr>
        <w:t xml:space="preserve">о снятии своей кандидатуры, в соответствии с пунктом </w:t>
      </w:r>
      <w:r w:rsidR="000C11A3">
        <w:rPr>
          <w:szCs w:val="28"/>
        </w:rPr>
        <w:t>30</w:t>
      </w:r>
      <w:r w:rsidRPr="002B22E7">
        <w:rPr>
          <w:szCs w:val="28"/>
        </w:rPr>
        <w:t xml:space="preserve"> статьи </w:t>
      </w:r>
      <w:r w:rsidR="000C11A3">
        <w:rPr>
          <w:szCs w:val="28"/>
        </w:rPr>
        <w:t>38</w:t>
      </w:r>
      <w:r w:rsidRPr="002B22E7">
        <w:rPr>
          <w:szCs w:val="28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>,</w:t>
      </w:r>
    </w:p>
    <w:p w14:paraId="71BF0953" w14:textId="77777777" w:rsidR="001658B0" w:rsidRPr="00AF79BB" w:rsidRDefault="001658B0" w:rsidP="00FA7EAD">
      <w:pPr>
        <w:pStyle w:val="Postan"/>
        <w:ind w:firstLine="851"/>
        <w:jc w:val="both"/>
        <w:rPr>
          <w:szCs w:val="28"/>
        </w:rPr>
      </w:pPr>
    </w:p>
    <w:p w14:paraId="48D5A445" w14:textId="77777777" w:rsidR="005E56E5" w:rsidRPr="00174570" w:rsidRDefault="005E56E5" w:rsidP="005E56E5">
      <w:pPr>
        <w:ind w:left="567"/>
        <w:jc w:val="center"/>
        <w:rPr>
          <w:color w:val="000000"/>
          <w:spacing w:val="-3"/>
          <w:szCs w:val="28"/>
        </w:rPr>
      </w:pPr>
      <w:r w:rsidRPr="00174570">
        <w:rPr>
          <w:color w:val="000000"/>
          <w:spacing w:val="-3"/>
          <w:szCs w:val="28"/>
        </w:rPr>
        <w:t xml:space="preserve">Территориальная избирательная комиссия Константиновского района </w:t>
      </w:r>
    </w:p>
    <w:p w14:paraId="470BD34B" w14:textId="77777777" w:rsidR="005E56E5" w:rsidRDefault="005E56E5" w:rsidP="005E56E5">
      <w:pPr>
        <w:ind w:left="567"/>
        <w:jc w:val="center"/>
        <w:rPr>
          <w:color w:val="000000"/>
          <w:spacing w:val="-3"/>
          <w:szCs w:val="28"/>
        </w:rPr>
      </w:pPr>
      <w:r w:rsidRPr="00174570">
        <w:rPr>
          <w:color w:val="000000"/>
          <w:spacing w:val="-3"/>
          <w:szCs w:val="28"/>
        </w:rPr>
        <w:t>Ростовской области ПОСТАНОВЛЯЕТ:</w:t>
      </w:r>
    </w:p>
    <w:p w14:paraId="2BB5B120" w14:textId="77777777" w:rsidR="005E56E5" w:rsidRDefault="005E56E5" w:rsidP="005E56E5">
      <w:pPr>
        <w:ind w:left="567"/>
        <w:jc w:val="center"/>
        <w:rPr>
          <w:color w:val="000000"/>
          <w:spacing w:val="-3"/>
          <w:szCs w:val="28"/>
        </w:rPr>
      </w:pPr>
    </w:p>
    <w:p w14:paraId="71276A19" w14:textId="46856787" w:rsidR="002B22E7" w:rsidRDefault="002B22E7" w:rsidP="002B22E7">
      <w:pPr>
        <w:spacing w:line="360" w:lineRule="auto"/>
        <w:ind w:firstLine="709"/>
        <w:jc w:val="both"/>
      </w:pPr>
      <w:r>
        <w:t xml:space="preserve">1. Признать кандидата в депутаты </w:t>
      </w:r>
      <w:r w:rsidR="003D2350" w:rsidRPr="003D2350">
        <w:t>Собрания депутатов Константиновского городского поселения шестого созыва</w:t>
      </w:r>
      <w:r w:rsidR="003D2350" w:rsidRPr="003D2350">
        <w:t xml:space="preserve"> </w:t>
      </w:r>
      <w:r>
        <w:t xml:space="preserve">по </w:t>
      </w:r>
      <w:r w:rsidR="003D2350" w:rsidRPr="003D2350">
        <w:t>Константиновскому многомандатному избирательному округу №1</w:t>
      </w:r>
      <w:r>
        <w:t xml:space="preserve"> </w:t>
      </w:r>
      <w:r w:rsidR="003D2350" w:rsidRPr="003D2350">
        <w:t xml:space="preserve">Гусейнова </w:t>
      </w:r>
      <w:proofErr w:type="spellStart"/>
      <w:r w:rsidR="003D2350" w:rsidRPr="003D2350">
        <w:t>Ягуба</w:t>
      </w:r>
      <w:proofErr w:type="spellEnd"/>
      <w:r w:rsidR="003D2350" w:rsidRPr="003D2350">
        <w:t xml:space="preserve"> </w:t>
      </w:r>
      <w:proofErr w:type="spellStart"/>
      <w:r w:rsidR="003D2350" w:rsidRPr="003D2350">
        <w:t>Агаевича</w:t>
      </w:r>
      <w:proofErr w:type="spellEnd"/>
      <w:r>
        <w:t xml:space="preserve">, выдвинутого </w:t>
      </w:r>
      <w:r w:rsidR="003D2350" w:rsidRPr="003D2350">
        <w:t xml:space="preserve">Константиновским местным отделением Всероссийской политической партии </w:t>
      </w:r>
      <w:r w:rsidR="003D2350" w:rsidRPr="000C11A3">
        <w:rPr>
          <w:b/>
          <w:bCs/>
        </w:rPr>
        <w:t>«ЕДИНАЯ РОССИЯ»</w:t>
      </w:r>
      <w:r>
        <w:t>, утратившим статус.</w:t>
      </w:r>
    </w:p>
    <w:p w14:paraId="77AE20C4" w14:textId="77777777" w:rsidR="003D2350" w:rsidRDefault="002B22E7" w:rsidP="002B22E7">
      <w:pPr>
        <w:spacing w:line="360" w:lineRule="auto"/>
        <w:ind w:firstLine="709"/>
        <w:jc w:val="both"/>
      </w:pPr>
      <w:r>
        <w:lastRenderedPageBreak/>
        <w:t xml:space="preserve">2. Уведомить </w:t>
      </w:r>
      <w:r w:rsidR="003D2350" w:rsidRPr="003D2350">
        <w:t xml:space="preserve">Гусейнова </w:t>
      </w:r>
      <w:proofErr w:type="spellStart"/>
      <w:r w:rsidR="003D2350" w:rsidRPr="003D2350">
        <w:t>Ягуба</w:t>
      </w:r>
      <w:proofErr w:type="spellEnd"/>
      <w:r w:rsidR="003D2350" w:rsidRPr="003D2350">
        <w:t xml:space="preserve"> </w:t>
      </w:r>
      <w:proofErr w:type="spellStart"/>
      <w:r w:rsidR="003D2350" w:rsidRPr="003D2350">
        <w:t>Агаевича</w:t>
      </w:r>
      <w:proofErr w:type="spellEnd"/>
      <w:r w:rsidR="003D2350" w:rsidRPr="003D2350">
        <w:t xml:space="preserve"> </w:t>
      </w:r>
      <w:r>
        <w:t>о принятом решении и выдать ему копию настоящего постановления.</w:t>
      </w:r>
    </w:p>
    <w:p w14:paraId="26CAEEF4" w14:textId="77777777" w:rsidR="005E56E5" w:rsidRPr="00EA33EE" w:rsidRDefault="00C371D2" w:rsidP="005E56E5">
      <w:pPr>
        <w:pStyle w:val="a7"/>
        <w:suppressAutoHyphens/>
        <w:spacing w:line="360" w:lineRule="auto"/>
        <w:ind w:left="0" w:firstLine="708"/>
        <w:jc w:val="both"/>
      </w:pPr>
      <w:r w:rsidRPr="00704669">
        <w:t>3</w:t>
      </w:r>
      <w:r>
        <w:t>. </w:t>
      </w:r>
      <w:r w:rsidR="005E56E5" w:rsidRPr="00EA33EE">
        <w:t xml:space="preserve">Разместить настоящее постановление на сайте Территориальной избирательной комиссии </w:t>
      </w:r>
      <w:r w:rsidR="005E56E5">
        <w:t xml:space="preserve">Константиновского района Ростовской области </w:t>
      </w:r>
      <w:r w:rsidR="005E56E5" w:rsidRPr="00EA33EE">
        <w:t>в информационно-телекоммуникационной сети «Интернет».</w:t>
      </w:r>
    </w:p>
    <w:p w14:paraId="523DCDD2" w14:textId="77777777" w:rsidR="005E56E5" w:rsidRDefault="00C371D2" w:rsidP="005E56E5">
      <w:pPr>
        <w:spacing w:line="360" w:lineRule="auto"/>
        <w:ind w:firstLine="567"/>
        <w:jc w:val="both"/>
        <w:rPr>
          <w:szCs w:val="28"/>
        </w:rPr>
      </w:pPr>
      <w:r w:rsidRPr="00704669">
        <w:t>4</w:t>
      </w:r>
      <w:r>
        <w:t>. </w:t>
      </w:r>
      <w:r w:rsidR="005E56E5">
        <w:rPr>
          <w:szCs w:val="28"/>
        </w:rPr>
        <w:t>Контроль  за выполнением настоящего постановления возложить на секретаря территориальной избирательной комиссии Быкадорову Е.В.</w:t>
      </w:r>
    </w:p>
    <w:p w14:paraId="280DE08F" w14:textId="77777777" w:rsidR="005E56E5" w:rsidRDefault="005E56E5" w:rsidP="005E56E5">
      <w:pPr>
        <w:spacing w:line="360" w:lineRule="auto"/>
        <w:rPr>
          <w:szCs w:val="28"/>
        </w:rPr>
      </w:pPr>
    </w:p>
    <w:p w14:paraId="376C9DAC" w14:textId="71E9AD5F" w:rsidR="005E56E5" w:rsidRDefault="005E56E5" w:rsidP="005E56E5">
      <w:pPr>
        <w:spacing w:line="360" w:lineRule="auto"/>
        <w:rPr>
          <w:szCs w:val="28"/>
        </w:rPr>
      </w:pPr>
    </w:p>
    <w:p w14:paraId="5CE9B383" w14:textId="05E7CD83" w:rsidR="005E56E5" w:rsidRPr="00174570" w:rsidRDefault="005E56E5" w:rsidP="005E56E5">
      <w:pPr>
        <w:tabs>
          <w:tab w:val="left" w:pos="7380"/>
        </w:tabs>
        <w:rPr>
          <w:color w:val="000000"/>
          <w:spacing w:val="-3"/>
          <w:szCs w:val="28"/>
        </w:rPr>
      </w:pPr>
      <w:r w:rsidRPr="00174570">
        <w:rPr>
          <w:color w:val="000000"/>
          <w:spacing w:val="-3"/>
          <w:szCs w:val="28"/>
        </w:rPr>
        <w:t>Председатель комиссии</w:t>
      </w:r>
      <w:r w:rsidRPr="00174570">
        <w:rPr>
          <w:color w:val="000000"/>
          <w:spacing w:val="-3"/>
          <w:szCs w:val="28"/>
        </w:rPr>
        <w:tab/>
        <w:t>И.В.</w:t>
      </w:r>
      <w:r w:rsidR="00690AEA">
        <w:rPr>
          <w:color w:val="000000"/>
          <w:spacing w:val="-3"/>
          <w:szCs w:val="28"/>
        </w:rPr>
        <w:t xml:space="preserve"> </w:t>
      </w:r>
      <w:r w:rsidRPr="00174570">
        <w:rPr>
          <w:color w:val="000000"/>
          <w:spacing w:val="-3"/>
          <w:szCs w:val="28"/>
        </w:rPr>
        <w:t>Казакова</w:t>
      </w:r>
    </w:p>
    <w:p w14:paraId="0C98953D" w14:textId="77777777" w:rsidR="005E56E5" w:rsidRDefault="005E56E5" w:rsidP="005E56E5">
      <w:pPr>
        <w:tabs>
          <w:tab w:val="left" w:pos="7380"/>
        </w:tabs>
        <w:rPr>
          <w:color w:val="000000"/>
          <w:spacing w:val="-3"/>
          <w:szCs w:val="28"/>
        </w:rPr>
      </w:pPr>
    </w:p>
    <w:p w14:paraId="54A2072C" w14:textId="2CAD0D66" w:rsidR="005E56E5" w:rsidRPr="00174570" w:rsidRDefault="005E56E5" w:rsidP="005E56E5">
      <w:pPr>
        <w:tabs>
          <w:tab w:val="left" w:pos="7380"/>
        </w:tabs>
        <w:rPr>
          <w:color w:val="000000"/>
          <w:spacing w:val="-3"/>
          <w:szCs w:val="28"/>
        </w:rPr>
      </w:pPr>
    </w:p>
    <w:p w14:paraId="66F9FDCC" w14:textId="77777777" w:rsidR="005E56E5" w:rsidRDefault="005E56E5" w:rsidP="005E56E5">
      <w:pPr>
        <w:tabs>
          <w:tab w:val="left" w:pos="7380"/>
        </w:tabs>
      </w:pPr>
      <w:r w:rsidRPr="00174570">
        <w:rPr>
          <w:color w:val="000000"/>
          <w:spacing w:val="-3"/>
          <w:szCs w:val="28"/>
        </w:rPr>
        <w:t>Секретарь комиссии</w:t>
      </w:r>
      <w:r w:rsidRPr="00174570">
        <w:rPr>
          <w:color w:val="000000"/>
          <w:spacing w:val="-3"/>
          <w:szCs w:val="28"/>
        </w:rPr>
        <w:tab/>
        <w:t>Е.В. Быкадорова</w:t>
      </w:r>
    </w:p>
    <w:p w14:paraId="1F8A5AA5" w14:textId="77777777" w:rsidR="00C371D2" w:rsidRDefault="00C371D2" w:rsidP="005E56E5">
      <w:pPr>
        <w:pStyle w:val="a7"/>
        <w:suppressAutoHyphens/>
        <w:spacing w:before="0" w:line="360" w:lineRule="auto"/>
        <w:ind w:left="0" w:firstLine="708"/>
        <w:jc w:val="both"/>
      </w:pPr>
    </w:p>
    <w:p w14:paraId="19C43620" w14:textId="77777777" w:rsidR="00F504A4" w:rsidRDefault="00F504A4"/>
    <w:sectPr w:rsidR="00F504A4" w:rsidSect="001658B0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D69DF2" w14:textId="77777777" w:rsidR="00DC38F2" w:rsidRDefault="00DC38F2">
      <w:r>
        <w:separator/>
      </w:r>
    </w:p>
  </w:endnote>
  <w:endnote w:type="continuationSeparator" w:id="0">
    <w:p w14:paraId="787100FA" w14:textId="77777777" w:rsidR="00DC38F2" w:rsidRDefault="00DC38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C671E3" w14:textId="77777777" w:rsidR="00DC38F2" w:rsidRDefault="00DC38F2">
      <w:r>
        <w:separator/>
      </w:r>
    </w:p>
  </w:footnote>
  <w:footnote w:type="continuationSeparator" w:id="0">
    <w:p w14:paraId="638937F8" w14:textId="77777777" w:rsidR="00DC38F2" w:rsidRDefault="00DC38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1787C" w14:textId="77777777" w:rsidR="001658B0" w:rsidRDefault="007F307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658B0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5F81067" w14:textId="77777777" w:rsidR="001658B0" w:rsidRDefault="001658B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8D3F7" w14:textId="77777777" w:rsidR="001658B0" w:rsidRDefault="007F307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658B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D2DD1">
      <w:rPr>
        <w:rStyle w:val="a5"/>
        <w:noProof/>
      </w:rPr>
      <w:t>2</w:t>
    </w:r>
    <w:r>
      <w:rPr>
        <w:rStyle w:val="a5"/>
      </w:rPr>
      <w:fldChar w:fldCharType="end"/>
    </w:r>
  </w:p>
  <w:p w14:paraId="29E85391" w14:textId="77777777" w:rsidR="001658B0" w:rsidRDefault="001658B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1D2"/>
    <w:rsid w:val="0001142C"/>
    <w:rsid w:val="0001641F"/>
    <w:rsid w:val="00034FDC"/>
    <w:rsid w:val="00036B57"/>
    <w:rsid w:val="00067F06"/>
    <w:rsid w:val="0007439E"/>
    <w:rsid w:val="00075CAE"/>
    <w:rsid w:val="000839BC"/>
    <w:rsid w:val="000C11A3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658B0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758AB"/>
    <w:rsid w:val="00283042"/>
    <w:rsid w:val="00285FD1"/>
    <w:rsid w:val="002A649B"/>
    <w:rsid w:val="002B22E7"/>
    <w:rsid w:val="002D0A63"/>
    <w:rsid w:val="002D2BDD"/>
    <w:rsid w:val="002D2DD1"/>
    <w:rsid w:val="0030481D"/>
    <w:rsid w:val="00336F8A"/>
    <w:rsid w:val="003A34E6"/>
    <w:rsid w:val="003D2350"/>
    <w:rsid w:val="003E6162"/>
    <w:rsid w:val="003E7DC6"/>
    <w:rsid w:val="003F1971"/>
    <w:rsid w:val="003F448B"/>
    <w:rsid w:val="004133F3"/>
    <w:rsid w:val="00432FF6"/>
    <w:rsid w:val="004456D6"/>
    <w:rsid w:val="00452B16"/>
    <w:rsid w:val="004664FD"/>
    <w:rsid w:val="00473568"/>
    <w:rsid w:val="004A7C0E"/>
    <w:rsid w:val="004C686E"/>
    <w:rsid w:val="00530BE5"/>
    <w:rsid w:val="00544F72"/>
    <w:rsid w:val="005733EB"/>
    <w:rsid w:val="005A7A20"/>
    <w:rsid w:val="005B136B"/>
    <w:rsid w:val="005B5F3B"/>
    <w:rsid w:val="005E56E5"/>
    <w:rsid w:val="005F17D1"/>
    <w:rsid w:val="005F18F9"/>
    <w:rsid w:val="00627879"/>
    <w:rsid w:val="00653FD4"/>
    <w:rsid w:val="006677E5"/>
    <w:rsid w:val="0068266C"/>
    <w:rsid w:val="00690AEA"/>
    <w:rsid w:val="00693009"/>
    <w:rsid w:val="006B5952"/>
    <w:rsid w:val="006E0EAC"/>
    <w:rsid w:val="00713C6D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3071"/>
    <w:rsid w:val="008264DB"/>
    <w:rsid w:val="008B175C"/>
    <w:rsid w:val="008C2180"/>
    <w:rsid w:val="008C7333"/>
    <w:rsid w:val="008E1A0A"/>
    <w:rsid w:val="009237C8"/>
    <w:rsid w:val="009265AD"/>
    <w:rsid w:val="009623D2"/>
    <w:rsid w:val="009B0BA9"/>
    <w:rsid w:val="009C1D35"/>
    <w:rsid w:val="00A0454D"/>
    <w:rsid w:val="00A04AEC"/>
    <w:rsid w:val="00A16B6C"/>
    <w:rsid w:val="00A20472"/>
    <w:rsid w:val="00A24E18"/>
    <w:rsid w:val="00A312E5"/>
    <w:rsid w:val="00A34ED6"/>
    <w:rsid w:val="00A4158E"/>
    <w:rsid w:val="00A6383A"/>
    <w:rsid w:val="00A70464"/>
    <w:rsid w:val="00A87F99"/>
    <w:rsid w:val="00AA1682"/>
    <w:rsid w:val="00AB22AA"/>
    <w:rsid w:val="00AD0932"/>
    <w:rsid w:val="00B77230"/>
    <w:rsid w:val="00B83A84"/>
    <w:rsid w:val="00B9268C"/>
    <w:rsid w:val="00BA452F"/>
    <w:rsid w:val="00BB7DAC"/>
    <w:rsid w:val="00BC4587"/>
    <w:rsid w:val="00BD5F17"/>
    <w:rsid w:val="00C17B7A"/>
    <w:rsid w:val="00C20165"/>
    <w:rsid w:val="00C319A9"/>
    <w:rsid w:val="00C359DB"/>
    <w:rsid w:val="00C371D2"/>
    <w:rsid w:val="00C43A80"/>
    <w:rsid w:val="00C545C2"/>
    <w:rsid w:val="00C81AE7"/>
    <w:rsid w:val="00CB7216"/>
    <w:rsid w:val="00D63F26"/>
    <w:rsid w:val="00D901E7"/>
    <w:rsid w:val="00D94506"/>
    <w:rsid w:val="00D97FE0"/>
    <w:rsid w:val="00DA1E99"/>
    <w:rsid w:val="00DC0029"/>
    <w:rsid w:val="00DC0AFE"/>
    <w:rsid w:val="00DC38F2"/>
    <w:rsid w:val="00DD0B71"/>
    <w:rsid w:val="00E1534C"/>
    <w:rsid w:val="00E34826"/>
    <w:rsid w:val="00E47F95"/>
    <w:rsid w:val="00E50DD8"/>
    <w:rsid w:val="00E56937"/>
    <w:rsid w:val="00E61587"/>
    <w:rsid w:val="00E633D1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A7EAD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914B9"/>
  <w15:docId w15:val="{AB0EC357-43C3-4A0C-AA50-095F15698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71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371D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C371D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C371D2"/>
  </w:style>
  <w:style w:type="paragraph" w:styleId="a6">
    <w:name w:val="caption"/>
    <w:basedOn w:val="a"/>
    <w:next w:val="a"/>
    <w:qFormat/>
    <w:rsid w:val="00C371D2"/>
    <w:pPr>
      <w:ind w:right="1134"/>
      <w:jc w:val="center"/>
    </w:pPr>
    <w:rPr>
      <w:caps/>
      <w:sz w:val="24"/>
    </w:rPr>
  </w:style>
  <w:style w:type="paragraph" w:styleId="a7">
    <w:name w:val="Body Text Indent"/>
    <w:basedOn w:val="a"/>
    <w:link w:val="a8"/>
    <w:rsid w:val="00C371D2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C371D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C371D2"/>
    <w:pPr>
      <w:jc w:val="center"/>
    </w:pPr>
  </w:style>
  <w:style w:type="paragraph" w:styleId="a9">
    <w:name w:val="List Paragraph"/>
    <w:basedOn w:val="a"/>
    <w:uiPriority w:val="34"/>
    <w:qFormat/>
    <w:rsid w:val="00E633D1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1658B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58B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5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 Казакова</cp:lastModifiedBy>
  <cp:revision>5</cp:revision>
  <cp:lastPrinted>2026-08-11T05:54:00Z</cp:lastPrinted>
  <dcterms:created xsi:type="dcterms:W3CDTF">2026-08-06T12:53:00Z</dcterms:created>
  <dcterms:modified xsi:type="dcterms:W3CDTF">2026-08-11T05:54:00Z</dcterms:modified>
</cp:coreProperties>
</file>