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4026DC" w14:textId="77777777" w:rsidR="0005193B" w:rsidRDefault="0005193B" w:rsidP="0005193B">
      <w:pPr>
        <w:shd w:val="clear" w:color="auto" w:fill="FFFFFF"/>
        <w:tabs>
          <w:tab w:val="left" w:pos="7020"/>
        </w:tabs>
        <w:spacing w:before="312" w:line="322" w:lineRule="exact"/>
        <w:ind w:left="10"/>
        <w:jc w:val="center"/>
        <w:rPr>
          <w:b/>
          <w:sz w:val="28"/>
        </w:rPr>
      </w:pPr>
      <w:r>
        <w:rPr>
          <w:noProof/>
        </w:rPr>
        <w:drawing>
          <wp:inline distT="0" distB="0" distL="0" distR="0" wp14:anchorId="4607D869" wp14:editId="36061AF2">
            <wp:extent cx="53340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E1F8AA1" w14:textId="77777777" w:rsidR="0005193B" w:rsidRPr="00192508" w:rsidRDefault="0005193B" w:rsidP="0005193B">
      <w:pPr>
        <w:jc w:val="center"/>
        <w:rPr>
          <w:b/>
          <w:sz w:val="28"/>
        </w:rPr>
      </w:pPr>
      <w:r w:rsidRPr="00192508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14:paraId="2B1631FC" w14:textId="77777777" w:rsidR="0005193B" w:rsidRDefault="0005193B" w:rsidP="0005193B">
      <w:pPr>
        <w:tabs>
          <w:tab w:val="left" w:pos="345"/>
          <w:tab w:val="left" w:pos="3675"/>
        </w:tabs>
        <w:jc w:val="center"/>
        <w:rPr>
          <w:sz w:val="28"/>
        </w:rPr>
      </w:pPr>
    </w:p>
    <w:p w14:paraId="0D884ED1" w14:textId="77777777" w:rsidR="0005193B" w:rsidRPr="00192508" w:rsidRDefault="0005193B" w:rsidP="0005193B">
      <w:pPr>
        <w:tabs>
          <w:tab w:val="left" w:pos="345"/>
          <w:tab w:val="left" w:pos="3675"/>
        </w:tabs>
        <w:jc w:val="center"/>
        <w:rPr>
          <w:sz w:val="28"/>
        </w:rPr>
      </w:pPr>
      <w:r w:rsidRPr="00192508">
        <w:rPr>
          <w:sz w:val="28"/>
        </w:rPr>
        <w:t xml:space="preserve">ПОСТАНОВЛЕНИЕ </w:t>
      </w:r>
    </w:p>
    <w:p w14:paraId="4144593B" w14:textId="6C6364CE" w:rsidR="00200C33" w:rsidRPr="00192508" w:rsidRDefault="00072319" w:rsidP="00200C33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>2</w:t>
      </w:r>
      <w:r w:rsidR="00755E08">
        <w:rPr>
          <w:sz w:val="28"/>
          <w:szCs w:val="28"/>
        </w:rPr>
        <w:t>4</w:t>
      </w:r>
      <w:r w:rsidR="00200C33" w:rsidRPr="00192508">
        <w:rPr>
          <w:sz w:val="28"/>
          <w:szCs w:val="28"/>
        </w:rPr>
        <w:t xml:space="preserve"> июля 20</w:t>
      </w:r>
      <w:r w:rsidR="00200C33">
        <w:rPr>
          <w:sz w:val="28"/>
          <w:szCs w:val="28"/>
        </w:rPr>
        <w:t>2</w:t>
      </w:r>
      <w:r>
        <w:rPr>
          <w:sz w:val="28"/>
          <w:szCs w:val="28"/>
        </w:rPr>
        <w:t>6</w:t>
      </w:r>
      <w:r w:rsidR="00200C33" w:rsidRPr="00192508">
        <w:rPr>
          <w:sz w:val="28"/>
          <w:szCs w:val="28"/>
        </w:rPr>
        <w:t xml:space="preserve"> г.</w:t>
      </w:r>
      <w:r w:rsidR="00200C33" w:rsidRPr="00192508">
        <w:rPr>
          <w:sz w:val="28"/>
          <w:szCs w:val="28"/>
        </w:rPr>
        <w:tab/>
      </w:r>
      <w:r w:rsidR="00200C33" w:rsidRPr="00192508">
        <w:rPr>
          <w:sz w:val="28"/>
          <w:szCs w:val="28"/>
        </w:rPr>
        <w:tab/>
      </w:r>
      <w:r w:rsidR="00200C33" w:rsidRPr="00192508">
        <w:rPr>
          <w:sz w:val="28"/>
          <w:szCs w:val="28"/>
        </w:rPr>
        <w:tab/>
        <w:t xml:space="preserve">№ </w:t>
      </w:r>
      <w:r w:rsidR="00C45559">
        <w:rPr>
          <w:sz w:val="28"/>
          <w:szCs w:val="28"/>
        </w:rPr>
        <w:t>1</w:t>
      </w:r>
      <w:r w:rsidR="00755E08">
        <w:rPr>
          <w:sz w:val="28"/>
          <w:szCs w:val="28"/>
        </w:rPr>
        <w:t>1</w:t>
      </w:r>
      <w:r w:rsidR="00200C33">
        <w:rPr>
          <w:sz w:val="28"/>
          <w:szCs w:val="28"/>
        </w:rPr>
        <w:t>-</w:t>
      </w:r>
      <w:r w:rsidR="00132B0C">
        <w:rPr>
          <w:sz w:val="28"/>
          <w:szCs w:val="28"/>
        </w:rPr>
        <w:t>3</w:t>
      </w:r>
    </w:p>
    <w:p w14:paraId="761FF3D6" w14:textId="77777777" w:rsidR="00200C33" w:rsidRPr="00192508" w:rsidRDefault="00200C33" w:rsidP="00200C33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 w:rsidRPr="00192508">
        <w:rPr>
          <w:sz w:val="28"/>
        </w:rPr>
        <w:t>г. Константиновск</w:t>
      </w:r>
    </w:p>
    <w:p w14:paraId="42DA5CEA" w14:textId="77777777" w:rsidR="00200C33" w:rsidRDefault="00200C33" w:rsidP="00200C33">
      <w:pPr>
        <w:jc w:val="center"/>
        <w:rPr>
          <w:b/>
          <w:bCs/>
        </w:rPr>
      </w:pPr>
    </w:p>
    <w:p w14:paraId="4E2B66BB" w14:textId="037D74C5" w:rsidR="00200C33" w:rsidRPr="006D6156" w:rsidRDefault="00200C33" w:rsidP="00200C33">
      <w:pPr>
        <w:pStyle w:val="a3"/>
        <w:tabs>
          <w:tab w:val="left" w:pos="7920"/>
        </w:tabs>
        <w:ind w:left="1440" w:right="1615"/>
        <w:jc w:val="both"/>
        <w:rPr>
          <w:b w:val="0"/>
          <w:bCs w:val="0"/>
        </w:rPr>
      </w:pPr>
      <w:r>
        <w:t>О регистрации уполномоченн</w:t>
      </w:r>
      <w:r w:rsidR="00D75C0D">
        <w:t>ых</w:t>
      </w:r>
      <w:r>
        <w:t xml:space="preserve"> представител</w:t>
      </w:r>
      <w:r w:rsidR="00D75C0D">
        <w:t>ей</w:t>
      </w:r>
      <w:r>
        <w:t xml:space="preserve"> </w:t>
      </w:r>
      <w:r w:rsidR="00755E08" w:rsidRPr="00755E08">
        <w:rPr>
          <w:szCs w:val="28"/>
        </w:rPr>
        <w:t>Региональн</w:t>
      </w:r>
      <w:r w:rsidR="00755E08">
        <w:rPr>
          <w:szCs w:val="28"/>
        </w:rPr>
        <w:t>ого</w:t>
      </w:r>
      <w:r w:rsidR="00755E08" w:rsidRPr="00755E08">
        <w:rPr>
          <w:szCs w:val="28"/>
        </w:rPr>
        <w:t xml:space="preserve"> отделени</w:t>
      </w:r>
      <w:r w:rsidR="00755E08">
        <w:rPr>
          <w:szCs w:val="28"/>
        </w:rPr>
        <w:t>я</w:t>
      </w:r>
      <w:r w:rsidR="00755E08" w:rsidRPr="00755E08">
        <w:rPr>
          <w:szCs w:val="28"/>
        </w:rPr>
        <w:t xml:space="preserve"> Политической партии «РОССИЙСКАЯ ПАРТИЯ ПЕНСИОНЕРОВ ЗА СОЦИАЛЬНУЮ СПРАВЕДЛИВОСТЬ» в Ростовской области</w:t>
      </w:r>
      <w:r w:rsidRPr="00B501A4">
        <w:rPr>
          <w:b w:val="0"/>
        </w:rPr>
        <w:t>,</w:t>
      </w:r>
      <w:r>
        <w:t xml:space="preserve"> на выборах депутатов Собрания депутатов </w:t>
      </w:r>
      <w:proofErr w:type="spellStart"/>
      <w:r w:rsidR="00132B0C">
        <w:t>Почтовского</w:t>
      </w:r>
      <w:proofErr w:type="spellEnd"/>
      <w:r>
        <w:t xml:space="preserve"> сельского поселения Константиновского района Ростовской области </w:t>
      </w:r>
      <w:r w:rsidR="00072319">
        <w:t>шестого</w:t>
      </w:r>
      <w:r>
        <w:t xml:space="preserve"> созыва. </w:t>
      </w:r>
    </w:p>
    <w:p w14:paraId="7210F916" w14:textId="77777777" w:rsidR="00200C33" w:rsidRPr="006B3B24" w:rsidRDefault="00200C33" w:rsidP="00200C33">
      <w:pPr>
        <w:pStyle w:val="a7"/>
        <w:spacing w:line="240" w:lineRule="auto"/>
        <w:ind w:left="1134" w:right="1101" w:firstLine="0"/>
        <w:jc w:val="left"/>
        <w:rPr>
          <w:b/>
          <w:bCs/>
          <w:sz w:val="28"/>
          <w:szCs w:val="28"/>
        </w:rPr>
      </w:pPr>
    </w:p>
    <w:p w14:paraId="1030A314" w14:textId="27806F57" w:rsidR="00200C33" w:rsidRPr="00755E08" w:rsidRDefault="00200C33" w:rsidP="00CF3331">
      <w:pPr>
        <w:pStyle w:val="5"/>
        <w:keepNext w:val="0"/>
        <w:widowControl w:val="0"/>
        <w:autoSpaceDE/>
        <w:ind w:firstLine="851"/>
        <w:jc w:val="both"/>
        <w:outlineLvl w:val="9"/>
        <w:rPr>
          <w:b/>
          <w:lang w:val="ru-RU"/>
        </w:rPr>
      </w:pPr>
      <w:r w:rsidRPr="00755E08">
        <w:rPr>
          <w:lang w:val="ru-RU"/>
        </w:rPr>
        <w:t xml:space="preserve">Рассмотрев документы, представленные в Территориальную избирательную комиссию Константиновского района Ростовской области для регистрации уполномоченных представителей </w:t>
      </w:r>
      <w:bookmarkStart w:id="0" w:name="_Hlk235686868"/>
      <w:r w:rsidR="00755E08" w:rsidRPr="00755E08">
        <w:rPr>
          <w:lang w:val="ru-RU"/>
        </w:rPr>
        <w:t>Региональн</w:t>
      </w:r>
      <w:r w:rsidR="00755E08">
        <w:rPr>
          <w:lang w:val="ru-RU"/>
        </w:rPr>
        <w:t>ого</w:t>
      </w:r>
      <w:r w:rsidR="00755E08" w:rsidRPr="00755E08">
        <w:rPr>
          <w:lang w:val="ru-RU"/>
        </w:rPr>
        <w:t xml:space="preserve"> отделени</w:t>
      </w:r>
      <w:r w:rsidR="00755E08">
        <w:rPr>
          <w:lang w:val="ru-RU"/>
        </w:rPr>
        <w:t>я</w:t>
      </w:r>
      <w:r w:rsidR="00755E08" w:rsidRPr="00755E08">
        <w:rPr>
          <w:lang w:val="ru-RU"/>
        </w:rPr>
        <w:t xml:space="preserve"> Политической партии </w:t>
      </w:r>
      <w:r w:rsidR="00755E08" w:rsidRPr="00CF3331">
        <w:rPr>
          <w:b/>
          <w:bCs/>
          <w:lang w:val="ru-RU"/>
        </w:rPr>
        <w:t>«РОССИЙСКАЯ ПАРТИЯ ПЕНСИОНЕРОВ ЗА СОЦИАЛЬНУЮ СПРАВЕДЛИВОСТЬ»</w:t>
      </w:r>
      <w:r w:rsidR="00755E08" w:rsidRPr="00755E08">
        <w:rPr>
          <w:lang w:val="ru-RU"/>
        </w:rPr>
        <w:t xml:space="preserve"> в Ростовской области</w:t>
      </w:r>
      <w:r w:rsidRPr="00755E08">
        <w:rPr>
          <w:lang w:val="ru-RU"/>
        </w:rPr>
        <w:t xml:space="preserve"> </w:t>
      </w:r>
      <w:bookmarkEnd w:id="0"/>
      <w:r w:rsidRPr="00755E08">
        <w:rPr>
          <w:lang w:val="ru-RU"/>
        </w:rPr>
        <w:t xml:space="preserve">на выборах депутатов Собрания депутатов </w:t>
      </w:r>
      <w:proofErr w:type="spellStart"/>
      <w:r w:rsidR="00132B0C">
        <w:rPr>
          <w:lang w:val="ru-RU"/>
        </w:rPr>
        <w:t>Почтовского</w:t>
      </w:r>
      <w:proofErr w:type="spellEnd"/>
      <w:r w:rsidRPr="00755E08">
        <w:rPr>
          <w:lang w:val="ru-RU"/>
        </w:rPr>
        <w:t xml:space="preserve"> сельского поселения </w:t>
      </w:r>
      <w:r w:rsidR="00072319" w:rsidRPr="00755E08">
        <w:rPr>
          <w:lang w:val="ru-RU"/>
        </w:rPr>
        <w:t>шестого</w:t>
      </w:r>
      <w:r w:rsidRPr="00755E08">
        <w:rPr>
          <w:lang w:val="ru-RU"/>
        </w:rPr>
        <w:t xml:space="preserve"> созыва,</w:t>
      </w:r>
      <w:r w:rsidRPr="00755E08">
        <w:rPr>
          <w:i/>
          <w:lang w:val="ru-RU"/>
        </w:rPr>
        <w:t xml:space="preserve"> </w:t>
      </w:r>
      <w:r w:rsidRPr="00755E08">
        <w:rPr>
          <w:lang w:val="ru-RU"/>
        </w:rPr>
        <w:t>в соответствии со статьей 24 Областного закона от 12.05.2016 № 525-ЗС «О выборах и референдумах в Ростовской области»,</w:t>
      </w:r>
    </w:p>
    <w:p w14:paraId="34ECE0E7" w14:textId="77777777" w:rsidR="00200C33" w:rsidRPr="006B3B24" w:rsidRDefault="00200C33" w:rsidP="00200C33">
      <w:pPr>
        <w:spacing w:line="276" w:lineRule="auto"/>
        <w:ind w:firstLine="708"/>
        <w:jc w:val="both"/>
        <w:rPr>
          <w:bCs/>
          <w:sz w:val="28"/>
          <w:szCs w:val="28"/>
        </w:rPr>
      </w:pPr>
    </w:p>
    <w:p w14:paraId="7E7CBEF4" w14:textId="77777777" w:rsidR="00200C33" w:rsidRDefault="00200C33" w:rsidP="00200C33">
      <w:pPr>
        <w:ind w:right="-1" w:firstLine="708"/>
        <w:jc w:val="center"/>
        <w:rPr>
          <w:caps/>
          <w:sz w:val="28"/>
        </w:rPr>
      </w:pPr>
      <w:r w:rsidRPr="000E0E64">
        <w:rPr>
          <w:sz w:val="28"/>
        </w:rPr>
        <w:t xml:space="preserve">Территориальная избирательная комиссия Константиновского района Ростовской области  </w:t>
      </w:r>
      <w:r w:rsidRPr="000E0E64">
        <w:rPr>
          <w:caps/>
          <w:sz w:val="28"/>
        </w:rPr>
        <w:t>постановляет:</w:t>
      </w:r>
    </w:p>
    <w:p w14:paraId="12B689F5" w14:textId="77777777" w:rsidR="00200C33" w:rsidRPr="000E0E64" w:rsidRDefault="00200C33" w:rsidP="00200C33">
      <w:pPr>
        <w:ind w:right="-1" w:firstLine="708"/>
        <w:jc w:val="center"/>
        <w:rPr>
          <w:b/>
          <w:sz w:val="28"/>
        </w:rPr>
      </w:pPr>
    </w:p>
    <w:p w14:paraId="7FD74475" w14:textId="1DF5DD25" w:rsidR="00200C33" w:rsidRPr="00F3702F" w:rsidRDefault="00200C33" w:rsidP="00200C33">
      <w:pPr>
        <w:pStyle w:val="a3"/>
        <w:suppressAutoHyphens/>
        <w:spacing w:line="360" w:lineRule="auto"/>
        <w:ind w:right="28" w:firstLine="851"/>
        <w:jc w:val="both"/>
        <w:rPr>
          <w:b w:val="0"/>
        </w:rPr>
      </w:pPr>
      <w:r w:rsidRPr="00755E08">
        <w:rPr>
          <w:b w:val="0"/>
          <w:bCs w:val="0"/>
          <w:szCs w:val="28"/>
        </w:rPr>
        <w:t>1.</w:t>
      </w:r>
      <w:r>
        <w:rPr>
          <w:szCs w:val="28"/>
        </w:rPr>
        <w:t> </w:t>
      </w:r>
      <w:r w:rsidRPr="009E2DD8">
        <w:rPr>
          <w:b w:val="0"/>
        </w:rPr>
        <w:t>Зарегистрировать уполномоченн</w:t>
      </w:r>
      <w:r>
        <w:rPr>
          <w:b w:val="0"/>
        </w:rPr>
        <w:t>ого</w:t>
      </w:r>
      <w:r w:rsidRPr="009E2DD8">
        <w:rPr>
          <w:b w:val="0"/>
        </w:rPr>
        <w:t xml:space="preserve"> представител</w:t>
      </w:r>
      <w:r>
        <w:rPr>
          <w:b w:val="0"/>
        </w:rPr>
        <w:t>я</w:t>
      </w:r>
      <w:r w:rsidRPr="009E2DD8">
        <w:rPr>
          <w:b w:val="0"/>
        </w:rPr>
        <w:t xml:space="preserve"> </w:t>
      </w:r>
      <w:r w:rsidR="00755E08" w:rsidRPr="00755E08">
        <w:rPr>
          <w:b w:val="0"/>
        </w:rPr>
        <w:t xml:space="preserve">Регионального отделения Политической партии </w:t>
      </w:r>
      <w:r w:rsidR="00755E08" w:rsidRPr="00CF3331">
        <w:rPr>
          <w:bCs w:val="0"/>
        </w:rPr>
        <w:t>«РОССИЙСКАЯ ПАРТИЯ ПЕНСИОНЕРОВ ЗА СОЦИАЛЬНУЮ СПРАВЕДЛИВОСТЬ»</w:t>
      </w:r>
      <w:r w:rsidR="00755E08" w:rsidRPr="00755E08">
        <w:rPr>
          <w:b w:val="0"/>
        </w:rPr>
        <w:t xml:space="preserve"> в Ростовской области</w:t>
      </w:r>
      <w:r w:rsidRPr="00F3702F">
        <w:rPr>
          <w:b w:val="0"/>
        </w:rPr>
        <w:t xml:space="preserve"> </w:t>
      </w:r>
      <w:r w:rsidRPr="0026082E">
        <w:rPr>
          <w:b w:val="0"/>
        </w:rPr>
        <w:t xml:space="preserve">на </w:t>
      </w:r>
      <w:r w:rsidRPr="00F3702F">
        <w:rPr>
          <w:b w:val="0"/>
        </w:rPr>
        <w:t>выборах депутат</w:t>
      </w:r>
      <w:r>
        <w:rPr>
          <w:b w:val="0"/>
        </w:rPr>
        <w:t>ов</w:t>
      </w:r>
      <w:r w:rsidRPr="00F3702F">
        <w:rPr>
          <w:b w:val="0"/>
        </w:rPr>
        <w:t xml:space="preserve"> Собрания депутатов </w:t>
      </w:r>
      <w:proofErr w:type="spellStart"/>
      <w:r w:rsidR="00132B0C">
        <w:rPr>
          <w:b w:val="0"/>
        </w:rPr>
        <w:t>Почтовского</w:t>
      </w:r>
      <w:proofErr w:type="spellEnd"/>
      <w:r>
        <w:rPr>
          <w:b w:val="0"/>
        </w:rPr>
        <w:t xml:space="preserve"> сельского поселения </w:t>
      </w:r>
      <w:r w:rsidR="00072319">
        <w:rPr>
          <w:b w:val="0"/>
        </w:rPr>
        <w:t>шестого</w:t>
      </w:r>
      <w:r w:rsidRPr="00F3702F">
        <w:rPr>
          <w:b w:val="0"/>
        </w:rPr>
        <w:t xml:space="preserve"> созыва</w:t>
      </w:r>
      <w:r>
        <w:rPr>
          <w:b w:val="0"/>
          <w:szCs w:val="28"/>
        </w:rPr>
        <w:t xml:space="preserve"> – </w:t>
      </w:r>
      <w:proofErr w:type="spellStart"/>
      <w:r w:rsidR="00132B0C" w:rsidRPr="00132B0C">
        <w:rPr>
          <w:b w:val="0"/>
        </w:rPr>
        <w:t>Гурбанов</w:t>
      </w:r>
      <w:r w:rsidR="00132B0C">
        <w:rPr>
          <w:b w:val="0"/>
        </w:rPr>
        <w:t>а</w:t>
      </w:r>
      <w:proofErr w:type="spellEnd"/>
      <w:r w:rsidR="00132B0C" w:rsidRPr="00132B0C">
        <w:rPr>
          <w:b w:val="0"/>
        </w:rPr>
        <w:t xml:space="preserve"> Петр</w:t>
      </w:r>
      <w:r w:rsidR="00132B0C">
        <w:rPr>
          <w:b w:val="0"/>
        </w:rPr>
        <w:t>а</w:t>
      </w:r>
      <w:r w:rsidR="00132B0C" w:rsidRPr="00132B0C">
        <w:rPr>
          <w:b w:val="0"/>
        </w:rPr>
        <w:t xml:space="preserve"> Николаевич</w:t>
      </w:r>
      <w:r w:rsidR="00132B0C">
        <w:rPr>
          <w:b w:val="0"/>
        </w:rPr>
        <w:t>а</w:t>
      </w:r>
      <w:r>
        <w:rPr>
          <w:b w:val="0"/>
        </w:rPr>
        <w:t>.</w:t>
      </w:r>
      <w:r w:rsidRPr="00F3702F">
        <w:rPr>
          <w:b w:val="0"/>
        </w:rPr>
        <w:t xml:space="preserve"> </w:t>
      </w:r>
    </w:p>
    <w:p w14:paraId="006A2F26" w14:textId="297C93E5" w:rsidR="00200C33" w:rsidRDefault="00200C33" w:rsidP="00200C33">
      <w:pPr>
        <w:pStyle w:val="a3"/>
        <w:suppressAutoHyphens/>
        <w:spacing w:line="360" w:lineRule="auto"/>
        <w:ind w:right="28" w:firstLine="851"/>
        <w:jc w:val="both"/>
        <w:rPr>
          <w:b w:val="0"/>
        </w:rPr>
      </w:pPr>
      <w:r>
        <w:rPr>
          <w:b w:val="0"/>
        </w:rPr>
        <w:t xml:space="preserve">2. Выдать </w:t>
      </w:r>
      <w:proofErr w:type="spellStart"/>
      <w:r w:rsidR="00132B0C" w:rsidRPr="00132B0C">
        <w:rPr>
          <w:b w:val="0"/>
        </w:rPr>
        <w:t>Гурбанов</w:t>
      </w:r>
      <w:r w:rsidR="00132B0C">
        <w:rPr>
          <w:b w:val="0"/>
        </w:rPr>
        <w:t>у</w:t>
      </w:r>
      <w:proofErr w:type="spellEnd"/>
      <w:r w:rsidR="00132B0C" w:rsidRPr="00132B0C">
        <w:rPr>
          <w:b w:val="0"/>
        </w:rPr>
        <w:t xml:space="preserve"> Петр</w:t>
      </w:r>
      <w:r w:rsidR="00132B0C">
        <w:rPr>
          <w:b w:val="0"/>
        </w:rPr>
        <w:t>у</w:t>
      </w:r>
      <w:r w:rsidR="00132B0C" w:rsidRPr="00132B0C">
        <w:rPr>
          <w:b w:val="0"/>
        </w:rPr>
        <w:t xml:space="preserve"> Николаевич</w:t>
      </w:r>
      <w:r w:rsidR="00132B0C">
        <w:rPr>
          <w:b w:val="0"/>
        </w:rPr>
        <w:t xml:space="preserve">у </w:t>
      </w:r>
      <w:r>
        <w:rPr>
          <w:b w:val="0"/>
        </w:rPr>
        <w:t>заверенную копию настоящего постановления</w:t>
      </w:r>
      <w:r w:rsidRPr="00200C33">
        <w:rPr>
          <w:b w:val="0"/>
        </w:rPr>
        <w:t>.</w:t>
      </w:r>
    </w:p>
    <w:p w14:paraId="049F74FD" w14:textId="77777777" w:rsidR="00200C33" w:rsidRPr="00146E2A" w:rsidRDefault="00200C33" w:rsidP="00200C33">
      <w:pPr>
        <w:pStyle w:val="a3"/>
        <w:suppressAutoHyphens/>
        <w:spacing w:line="360" w:lineRule="auto"/>
        <w:ind w:right="28" w:firstLine="851"/>
        <w:jc w:val="both"/>
        <w:rPr>
          <w:b w:val="0"/>
        </w:rPr>
      </w:pPr>
      <w:r>
        <w:rPr>
          <w:b w:val="0"/>
        </w:rPr>
        <w:t>3. Разместить настоящее постановление</w:t>
      </w:r>
      <w:r w:rsidRPr="00704669">
        <w:rPr>
          <w:b w:val="0"/>
        </w:rPr>
        <w:t xml:space="preserve"> на сайте </w:t>
      </w:r>
      <w:r>
        <w:rPr>
          <w:b w:val="0"/>
        </w:rPr>
        <w:t>Т</w:t>
      </w:r>
      <w:r w:rsidRPr="00704669">
        <w:rPr>
          <w:b w:val="0"/>
        </w:rPr>
        <w:t xml:space="preserve">ерриториальной избирательной </w:t>
      </w:r>
      <w:r w:rsidRPr="00146E2A">
        <w:rPr>
          <w:b w:val="0"/>
        </w:rPr>
        <w:t xml:space="preserve">комиссии </w:t>
      </w:r>
      <w:r>
        <w:rPr>
          <w:b w:val="0"/>
        </w:rPr>
        <w:t>Константиновского района Ростовской области</w:t>
      </w:r>
      <w:r w:rsidRPr="00146E2A">
        <w:rPr>
          <w:b w:val="0"/>
        </w:rPr>
        <w:t xml:space="preserve"> в информационно-телекоммуникационной сети «Интернет».</w:t>
      </w:r>
    </w:p>
    <w:p w14:paraId="7457B984" w14:textId="77777777" w:rsidR="00200C33" w:rsidRPr="00127F45" w:rsidRDefault="00200C33" w:rsidP="00200C33">
      <w:pPr>
        <w:pStyle w:val="a3"/>
        <w:suppressAutoHyphens/>
        <w:spacing w:line="360" w:lineRule="auto"/>
        <w:ind w:right="28" w:firstLine="851"/>
        <w:jc w:val="both"/>
        <w:rPr>
          <w:b w:val="0"/>
        </w:rPr>
      </w:pPr>
      <w:r w:rsidRPr="00127F45">
        <w:rPr>
          <w:b w:val="0"/>
        </w:rPr>
        <w:lastRenderedPageBreak/>
        <w:t>4. Контроль за выполнением настоящего постановления возложить на секретаря  Территориальной избирательной комиссии  Константиновского района Ростовской области  Е.В. Быкадорову.</w:t>
      </w:r>
    </w:p>
    <w:p w14:paraId="6474FDB6" w14:textId="77777777" w:rsidR="00200C33" w:rsidRDefault="00200C33" w:rsidP="00200C33">
      <w:pPr>
        <w:pStyle w:val="1"/>
        <w:spacing w:line="360" w:lineRule="auto"/>
        <w:ind w:firstLine="851"/>
        <w:jc w:val="both"/>
      </w:pPr>
    </w:p>
    <w:p w14:paraId="77361A56" w14:textId="77777777" w:rsidR="00200C33" w:rsidRDefault="00200C33" w:rsidP="00200C33">
      <w:pPr>
        <w:spacing w:line="360" w:lineRule="auto"/>
        <w:ind w:left="349"/>
        <w:jc w:val="both"/>
      </w:pPr>
    </w:p>
    <w:p w14:paraId="719D52AB" w14:textId="77777777" w:rsidR="00200C33" w:rsidRPr="00127F45" w:rsidRDefault="00200C33" w:rsidP="00200C33">
      <w:pPr>
        <w:pStyle w:val="a3"/>
        <w:suppressAutoHyphens/>
        <w:spacing w:line="360" w:lineRule="auto"/>
        <w:ind w:right="28"/>
        <w:jc w:val="both"/>
        <w:rPr>
          <w:b w:val="0"/>
        </w:rPr>
      </w:pPr>
      <w:r w:rsidRPr="00127F45">
        <w:rPr>
          <w:b w:val="0"/>
        </w:rPr>
        <w:t>Председатель комиссии</w:t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  <w:t>И.В. Казакова</w:t>
      </w:r>
    </w:p>
    <w:p w14:paraId="3B796D05" w14:textId="77777777" w:rsidR="00200C33" w:rsidRPr="00127F45" w:rsidRDefault="00200C33" w:rsidP="00200C33">
      <w:pPr>
        <w:pStyle w:val="a3"/>
        <w:suppressAutoHyphens/>
        <w:spacing w:line="360" w:lineRule="auto"/>
        <w:ind w:right="28"/>
        <w:jc w:val="both"/>
        <w:rPr>
          <w:b w:val="0"/>
        </w:rPr>
      </w:pPr>
    </w:p>
    <w:p w14:paraId="3C583F3E" w14:textId="77777777" w:rsidR="00200C33" w:rsidRDefault="00200C33" w:rsidP="00200C33">
      <w:pPr>
        <w:pStyle w:val="a3"/>
        <w:suppressAutoHyphens/>
        <w:spacing w:line="360" w:lineRule="auto"/>
        <w:ind w:right="28"/>
        <w:jc w:val="both"/>
      </w:pPr>
      <w:r w:rsidRPr="00127F45">
        <w:rPr>
          <w:b w:val="0"/>
        </w:rPr>
        <w:t>Секретарь комиссии</w:t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  <w:t>Е.В. Быкадорова</w:t>
      </w:r>
    </w:p>
    <w:p w14:paraId="207F12FB" w14:textId="77777777" w:rsidR="003C0013" w:rsidRDefault="003C0013" w:rsidP="00200C33">
      <w:pPr>
        <w:tabs>
          <w:tab w:val="left" w:pos="345"/>
          <w:tab w:val="left" w:pos="3675"/>
          <w:tab w:val="left" w:pos="8364"/>
        </w:tabs>
        <w:ind w:right="-205"/>
      </w:pPr>
    </w:p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93B"/>
    <w:rsid w:val="0005193B"/>
    <w:rsid w:val="00072319"/>
    <w:rsid w:val="00132B0C"/>
    <w:rsid w:val="001A6A5F"/>
    <w:rsid w:val="00200C33"/>
    <w:rsid w:val="002952B8"/>
    <w:rsid w:val="003C0013"/>
    <w:rsid w:val="0048498A"/>
    <w:rsid w:val="00501677"/>
    <w:rsid w:val="00536E59"/>
    <w:rsid w:val="005E6BDF"/>
    <w:rsid w:val="007511C2"/>
    <w:rsid w:val="00755E08"/>
    <w:rsid w:val="00A73EFA"/>
    <w:rsid w:val="00BE4B0F"/>
    <w:rsid w:val="00C0513A"/>
    <w:rsid w:val="00C45559"/>
    <w:rsid w:val="00CF3331"/>
    <w:rsid w:val="00D75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222D2"/>
  <w15:docId w15:val="{70017E94-9926-482A-ADFB-CAD96060F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519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05193B"/>
    <w:pPr>
      <w:jc w:val="center"/>
    </w:pPr>
    <w:rPr>
      <w:b/>
      <w:bCs/>
      <w:sz w:val="28"/>
    </w:rPr>
  </w:style>
  <w:style w:type="character" w:customStyle="1" w:styleId="a4">
    <w:name w:val="Основной текст Знак"/>
    <w:basedOn w:val="a0"/>
    <w:link w:val="a3"/>
    <w:semiHidden/>
    <w:rsid w:val="0005193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rsid w:val="0005193B"/>
    <w:pPr>
      <w:spacing w:line="360" w:lineRule="auto"/>
      <w:ind w:firstLine="708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semiHidden/>
    <w:rsid w:val="0005193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7">
    <w:name w:val="Рабочий"/>
    <w:basedOn w:val="a"/>
    <w:rsid w:val="0005193B"/>
    <w:pPr>
      <w:spacing w:line="360" w:lineRule="auto"/>
      <w:ind w:firstLine="709"/>
      <w:jc w:val="both"/>
    </w:pPr>
    <w:rPr>
      <w:szCs w:val="20"/>
    </w:rPr>
  </w:style>
  <w:style w:type="paragraph" w:customStyle="1" w:styleId="ConsPlusNonformat">
    <w:name w:val="ConsPlusNonformat"/>
    <w:rsid w:val="0005193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5193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5193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200C33"/>
    <w:pPr>
      <w:spacing w:after="160" w:line="252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5">
    <w:name w:val="заголовок 5"/>
    <w:basedOn w:val="a"/>
    <w:rsid w:val="00755E08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899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Ирина Казакова</cp:lastModifiedBy>
  <cp:revision>3</cp:revision>
  <dcterms:created xsi:type="dcterms:W3CDTF">2026-07-23T05:35:00Z</dcterms:created>
  <dcterms:modified xsi:type="dcterms:W3CDTF">2026-07-23T05:38:00Z</dcterms:modified>
</cp:coreProperties>
</file>