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DF4" w:rsidRDefault="00F84DF4" w:rsidP="00F84DF4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508635" cy="508635"/>
            <wp:effectExtent l="19050" t="0" r="571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508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DF4" w:rsidRDefault="00F84DF4" w:rsidP="00F84DF4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F84DF4" w:rsidRDefault="00F84DF4" w:rsidP="00F84DF4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КОНСТАНТИНОВСКОГО РАЙОНА РОСТОВСКОЙ ОБЛАСТИ</w:t>
      </w:r>
    </w:p>
    <w:p w:rsidR="00F84DF4" w:rsidRDefault="00F84DF4" w:rsidP="00F84DF4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F84DF4" w:rsidRDefault="00F84DF4" w:rsidP="00F84DF4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F84DF4" w:rsidRPr="0011654B" w:rsidRDefault="00F84DF4" w:rsidP="00F84DF4">
      <w:pPr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15 июня 2019 г. </w:t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  <w:t>№125-16</w:t>
      </w:r>
    </w:p>
    <w:p w:rsidR="00F84DF4" w:rsidRDefault="00F84DF4" w:rsidP="00F84DF4">
      <w:pPr>
        <w:pStyle w:val="ab"/>
        <w:tabs>
          <w:tab w:val="left" w:pos="708"/>
        </w:tabs>
        <w:jc w:val="center"/>
        <w:rPr>
          <w:b/>
          <w:bCs/>
        </w:rPr>
      </w:pPr>
      <w:r>
        <w:rPr>
          <w:b/>
          <w:bCs/>
        </w:rPr>
        <w:t>г. Константиновск</w:t>
      </w:r>
    </w:p>
    <w:p w:rsidR="00ED6BD0" w:rsidRDefault="00ED6BD0" w:rsidP="00ED6BD0">
      <w:pPr>
        <w:tabs>
          <w:tab w:val="left" w:pos="750"/>
          <w:tab w:val="left" w:pos="900"/>
        </w:tabs>
        <w:jc w:val="center"/>
      </w:pPr>
    </w:p>
    <w:p w:rsidR="00ED6BD0" w:rsidRDefault="00ED6BD0" w:rsidP="00B52046">
      <w:pPr>
        <w:ind w:left="1701" w:right="1700"/>
        <w:jc w:val="both"/>
        <w:rPr>
          <w:rFonts w:eastAsia="Calibri"/>
          <w:b/>
          <w:bCs/>
          <w:sz w:val="28"/>
          <w:szCs w:val="28"/>
        </w:rPr>
      </w:pPr>
      <w:r w:rsidRPr="00ED6BD0">
        <w:rPr>
          <w:b/>
          <w:sz w:val="28"/>
          <w:szCs w:val="28"/>
        </w:rPr>
        <w:t xml:space="preserve">О </w:t>
      </w:r>
      <w:r w:rsidR="000A20EF">
        <w:rPr>
          <w:b/>
          <w:sz w:val="28"/>
          <w:szCs w:val="28"/>
        </w:rPr>
        <w:t xml:space="preserve">полномочиях </w:t>
      </w:r>
      <w:r w:rsidRPr="00ED6BD0">
        <w:rPr>
          <w:b/>
          <w:sz w:val="28"/>
          <w:szCs w:val="28"/>
        </w:rPr>
        <w:t>по составлению протоколов об административных правонарушениях при проведени</w:t>
      </w:r>
      <w:r>
        <w:rPr>
          <w:b/>
          <w:sz w:val="28"/>
          <w:szCs w:val="28"/>
        </w:rPr>
        <w:t>и</w:t>
      </w:r>
      <w:r w:rsidR="00F84DF4">
        <w:rPr>
          <w:b/>
          <w:sz w:val="28"/>
          <w:szCs w:val="28"/>
        </w:rPr>
        <w:t xml:space="preserve"> дополнительных </w:t>
      </w:r>
      <w:proofErr w:type="gramStart"/>
      <w:r w:rsidR="00F84DF4">
        <w:rPr>
          <w:b/>
          <w:sz w:val="28"/>
          <w:szCs w:val="28"/>
        </w:rPr>
        <w:t>выборов депутата Собрания депутатов Константиновского городского поселения  четвертого созыва</w:t>
      </w:r>
      <w:proofErr w:type="gramEnd"/>
      <w:r w:rsidR="00F84DF4">
        <w:rPr>
          <w:b/>
          <w:sz w:val="28"/>
          <w:szCs w:val="28"/>
        </w:rPr>
        <w:t xml:space="preserve"> по Константиновскому одномандатному избирательному округу №8.</w:t>
      </w:r>
    </w:p>
    <w:p w:rsidR="00ED6BD0" w:rsidRPr="00ED6BD0" w:rsidRDefault="00ED6BD0" w:rsidP="00EF5811">
      <w:pPr>
        <w:ind w:right="1417" w:firstLine="709"/>
        <w:jc w:val="both"/>
        <w:rPr>
          <w:b/>
          <w:sz w:val="28"/>
          <w:szCs w:val="28"/>
        </w:rPr>
      </w:pPr>
    </w:p>
    <w:p w:rsidR="00ED6BD0" w:rsidRDefault="00ED6BD0" w:rsidP="00EF5811">
      <w:pPr>
        <w:shd w:val="clear" w:color="auto" w:fill="FFFFFF"/>
        <w:ind w:right="9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пунктом 21</w:t>
      </w:r>
      <w:r>
        <w:rPr>
          <w:color w:val="000000"/>
          <w:sz w:val="28"/>
          <w:szCs w:val="28"/>
          <w:vertAlign w:val="superscript"/>
        </w:rPr>
        <w:t>2</w:t>
      </w:r>
      <w:r>
        <w:rPr>
          <w:color w:val="000000"/>
          <w:sz w:val="28"/>
          <w:szCs w:val="28"/>
        </w:rPr>
        <w:t xml:space="preserve"> статьи 29 Федерального закона</w:t>
      </w:r>
      <w:r w:rsidR="00B52046">
        <w:rPr>
          <w:color w:val="000000"/>
          <w:spacing w:val="6"/>
          <w:sz w:val="28"/>
          <w:szCs w:val="28"/>
        </w:rPr>
        <w:br/>
        <w:t xml:space="preserve">от 12.06.2002 № </w:t>
      </w:r>
      <w:r>
        <w:rPr>
          <w:color w:val="000000"/>
          <w:spacing w:val="6"/>
          <w:sz w:val="28"/>
          <w:szCs w:val="28"/>
        </w:rPr>
        <w:t xml:space="preserve">67-ФЗ «Об основных гарантиях избирательных прав </w:t>
      </w:r>
      <w:r w:rsidR="00B52046">
        <w:rPr>
          <w:color w:val="000000"/>
          <w:spacing w:val="6"/>
          <w:sz w:val="28"/>
          <w:szCs w:val="28"/>
        </w:rPr>
        <w:br/>
      </w:r>
      <w:r>
        <w:rPr>
          <w:color w:val="000000"/>
          <w:spacing w:val="6"/>
          <w:sz w:val="28"/>
          <w:szCs w:val="28"/>
        </w:rPr>
        <w:t xml:space="preserve">и права на участие в </w:t>
      </w:r>
      <w:r>
        <w:rPr>
          <w:color w:val="000000"/>
          <w:sz w:val="28"/>
          <w:szCs w:val="28"/>
        </w:rPr>
        <w:t>референдуме граждан Российской Федерации», час</w:t>
      </w:r>
      <w:r w:rsidR="0086580E">
        <w:rPr>
          <w:color w:val="000000"/>
          <w:sz w:val="28"/>
          <w:szCs w:val="28"/>
        </w:rPr>
        <w:t>т</w:t>
      </w:r>
      <w:r w:rsidR="00B52046">
        <w:rPr>
          <w:color w:val="000000"/>
          <w:sz w:val="28"/>
          <w:szCs w:val="28"/>
        </w:rPr>
        <w:t>ью</w:t>
      </w:r>
      <w:r>
        <w:rPr>
          <w:color w:val="000000"/>
          <w:sz w:val="28"/>
          <w:szCs w:val="28"/>
        </w:rPr>
        <w:t xml:space="preserve"> 5 стать</w:t>
      </w:r>
      <w:r w:rsidR="00B52046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28.3 Кодекса Российской Федерации об административных правонарушениях</w:t>
      </w:r>
      <w:r w:rsidR="00F84DF4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F84DF4" w:rsidRDefault="00F84DF4" w:rsidP="00F84DF4">
      <w:pPr>
        <w:jc w:val="center"/>
        <w:rPr>
          <w:sz w:val="27"/>
        </w:rPr>
      </w:pPr>
      <w:r>
        <w:rPr>
          <w:sz w:val="28"/>
        </w:rPr>
        <w:t xml:space="preserve">Территориальная избирательная комиссия Константиновского района Ростовской области </w:t>
      </w:r>
      <w:r>
        <w:rPr>
          <w:sz w:val="27"/>
        </w:rPr>
        <w:t xml:space="preserve"> ПОСТАНОВЛЯЕТ: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BF5AF4" w:rsidRDefault="00ED6BD0" w:rsidP="00ED6BD0">
      <w:pPr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sz w:val="28"/>
          <w:szCs w:val="28"/>
        </w:rPr>
        <w:t>1. </w:t>
      </w:r>
      <w:proofErr w:type="gramStart"/>
      <w:r>
        <w:rPr>
          <w:color w:val="000000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</w:t>
      </w:r>
      <w:r w:rsidRPr="00B16EC5">
        <w:rPr>
          <w:color w:val="000000"/>
          <w:spacing w:val="1"/>
          <w:sz w:val="28"/>
          <w:szCs w:val="28"/>
        </w:rPr>
        <w:t xml:space="preserve">статьями </w:t>
      </w:r>
      <w:r w:rsidR="00B16EC5" w:rsidRPr="00B16EC5">
        <w:rPr>
          <w:sz w:val="28"/>
          <w:szCs w:val="28"/>
        </w:rPr>
        <w:t>5.</w:t>
      </w:r>
      <w:r w:rsidR="00667A93">
        <w:rPr>
          <w:sz w:val="28"/>
          <w:szCs w:val="28"/>
        </w:rPr>
        <w:t>3</w:t>
      </w:r>
      <w:r w:rsidR="00B16EC5">
        <w:rPr>
          <w:sz w:val="28"/>
          <w:szCs w:val="28"/>
        </w:rPr>
        <w:t>-5.</w:t>
      </w:r>
      <w:r w:rsidR="00667A93">
        <w:rPr>
          <w:sz w:val="28"/>
          <w:szCs w:val="28"/>
        </w:rPr>
        <w:t>5</w:t>
      </w:r>
      <w:r w:rsidR="00B16EC5">
        <w:rPr>
          <w:sz w:val="28"/>
          <w:szCs w:val="28"/>
        </w:rPr>
        <w:t xml:space="preserve">, 5.8-5.10, 5.12, </w:t>
      </w:r>
      <w:r w:rsidR="009F51DB">
        <w:rPr>
          <w:sz w:val="28"/>
          <w:szCs w:val="28"/>
        </w:rPr>
        <w:br/>
      </w:r>
      <w:r w:rsidR="00B16EC5">
        <w:rPr>
          <w:sz w:val="28"/>
          <w:szCs w:val="28"/>
        </w:rPr>
        <w:t xml:space="preserve">5.15, </w:t>
      </w:r>
      <w:r w:rsidR="00BF5AF4" w:rsidRPr="00BF5AF4">
        <w:rPr>
          <w:sz w:val="28"/>
          <w:szCs w:val="28"/>
        </w:rPr>
        <w:t>5.17-5.20, 5.47, 5.50, 5.56</w:t>
      </w:r>
      <w:r>
        <w:rPr>
          <w:color w:val="000000"/>
          <w:spacing w:val="1"/>
          <w:sz w:val="28"/>
          <w:szCs w:val="28"/>
        </w:rPr>
        <w:t xml:space="preserve">Кодекса Российской Федерации </w:t>
      </w:r>
      <w:r w:rsidR="00B52046">
        <w:rPr>
          <w:color w:val="000000"/>
          <w:spacing w:val="1"/>
          <w:sz w:val="28"/>
          <w:szCs w:val="28"/>
        </w:rPr>
        <w:br/>
      </w:r>
      <w:r>
        <w:rPr>
          <w:color w:val="000000"/>
          <w:spacing w:val="1"/>
          <w:sz w:val="28"/>
          <w:szCs w:val="28"/>
        </w:rPr>
        <w:t>об административных правонарушениях</w:t>
      </w:r>
      <w:r w:rsidR="00667A93">
        <w:rPr>
          <w:color w:val="000000"/>
          <w:spacing w:val="1"/>
          <w:sz w:val="28"/>
          <w:szCs w:val="28"/>
        </w:rPr>
        <w:t>,</w:t>
      </w:r>
      <w:r w:rsidR="00BF5AF4">
        <w:rPr>
          <w:color w:val="000000"/>
          <w:spacing w:val="1"/>
          <w:sz w:val="28"/>
          <w:szCs w:val="28"/>
        </w:rPr>
        <w:t xml:space="preserve"> в период подготовки и проведения </w:t>
      </w:r>
      <w:r w:rsidR="00F84DF4">
        <w:rPr>
          <w:sz w:val="28"/>
        </w:rPr>
        <w:t xml:space="preserve">дополнительных </w:t>
      </w:r>
      <w:r w:rsidR="00F84DF4" w:rsidRPr="00606F8D">
        <w:rPr>
          <w:sz w:val="28"/>
        </w:rPr>
        <w:t>выборов депутат</w:t>
      </w:r>
      <w:r w:rsidR="00F84DF4">
        <w:rPr>
          <w:sz w:val="28"/>
        </w:rPr>
        <w:t>а</w:t>
      </w:r>
      <w:r w:rsidR="00F84DF4" w:rsidRPr="00606F8D">
        <w:rPr>
          <w:sz w:val="28"/>
        </w:rPr>
        <w:t xml:space="preserve"> </w:t>
      </w:r>
      <w:r w:rsidR="00F84DF4" w:rsidRPr="00241ED1">
        <w:rPr>
          <w:sz w:val="28"/>
          <w:szCs w:val="28"/>
        </w:rPr>
        <w:t>Собрания депутатов Константиновского городского поселения четвертого созыва по Константиновскому одномандатному избирательному округу №8</w:t>
      </w:r>
      <w:r w:rsidR="00AF3E33">
        <w:rPr>
          <w:sz w:val="28"/>
          <w:szCs w:val="28"/>
        </w:rPr>
        <w:t xml:space="preserve"> - </w:t>
      </w:r>
      <w:proofErr w:type="spellStart"/>
      <w:r w:rsidR="00F84DF4">
        <w:rPr>
          <w:color w:val="000000"/>
          <w:spacing w:val="1"/>
          <w:sz w:val="28"/>
          <w:szCs w:val="28"/>
        </w:rPr>
        <w:t>Тулаеву</w:t>
      </w:r>
      <w:proofErr w:type="spellEnd"/>
      <w:r w:rsidR="00F84DF4">
        <w:rPr>
          <w:color w:val="000000"/>
          <w:spacing w:val="1"/>
          <w:sz w:val="28"/>
          <w:szCs w:val="28"/>
        </w:rPr>
        <w:t xml:space="preserve"> Оксану Викторовну</w:t>
      </w:r>
      <w:r w:rsidR="00AF3E33">
        <w:rPr>
          <w:color w:val="000000"/>
          <w:spacing w:val="1"/>
          <w:sz w:val="28"/>
          <w:szCs w:val="28"/>
        </w:rPr>
        <w:t>, заместителя председателя Территориальной избирательной комиссии Константиновского района Ростовской области</w:t>
      </w:r>
      <w:r w:rsidR="00F84DF4">
        <w:rPr>
          <w:color w:val="000000"/>
          <w:spacing w:val="1"/>
          <w:sz w:val="28"/>
          <w:szCs w:val="28"/>
        </w:rPr>
        <w:t>.</w:t>
      </w:r>
      <w:proofErr w:type="gramEnd"/>
    </w:p>
    <w:p w:rsidR="00B52046" w:rsidRPr="00B52046" w:rsidRDefault="00B52046" w:rsidP="00B5204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t>2</w:t>
      </w:r>
      <w:r w:rsidRPr="00B52046">
        <w:rPr>
          <w:sz w:val="28"/>
          <w:szCs w:val="20"/>
        </w:rPr>
        <w:t>. </w:t>
      </w:r>
      <w:proofErr w:type="gramStart"/>
      <w:r w:rsidRPr="00B52046">
        <w:rPr>
          <w:sz w:val="28"/>
          <w:szCs w:val="28"/>
        </w:rPr>
        <w:t>Разместить</w:t>
      </w:r>
      <w:proofErr w:type="gramEnd"/>
      <w:r w:rsidRPr="00B52046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F84DF4">
        <w:rPr>
          <w:sz w:val="28"/>
          <w:szCs w:val="28"/>
        </w:rPr>
        <w:t xml:space="preserve">Константиновского района </w:t>
      </w:r>
      <w:r w:rsidR="00F84DF4">
        <w:rPr>
          <w:sz w:val="28"/>
          <w:szCs w:val="28"/>
        </w:rPr>
        <w:lastRenderedPageBreak/>
        <w:t>Ростовской области</w:t>
      </w:r>
      <w:r w:rsidRPr="00B52046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F84DF4" w:rsidRPr="00704669" w:rsidRDefault="00B52046" w:rsidP="00F84DF4">
      <w:pPr>
        <w:pStyle w:val="ab"/>
        <w:ind w:right="28" w:firstLine="709"/>
        <w:rPr>
          <w:b/>
        </w:rPr>
      </w:pPr>
      <w:r>
        <w:rPr>
          <w:szCs w:val="28"/>
        </w:rPr>
        <w:t>3</w:t>
      </w:r>
      <w:r w:rsidRPr="00B52046">
        <w:rPr>
          <w:szCs w:val="28"/>
        </w:rPr>
        <w:t>. </w:t>
      </w:r>
      <w:proofErr w:type="gramStart"/>
      <w:r w:rsidRPr="00B52046">
        <w:rPr>
          <w:szCs w:val="28"/>
        </w:rPr>
        <w:t>Контроль за</w:t>
      </w:r>
      <w:proofErr w:type="gramEnd"/>
      <w:r w:rsidRPr="00B52046">
        <w:rPr>
          <w:szCs w:val="28"/>
        </w:rPr>
        <w:t xml:space="preserve"> выполнением настоящего постановления возложить </w:t>
      </w:r>
      <w:r w:rsidRPr="00B52046">
        <w:rPr>
          <w:szCs w:val="28"/>
        </w:rPr>
        <w:br/>
        <w:t xml:space="preserve">на </w:t>
      </w:r>
      <w:r w:rsidR="00F84DF4" w:rsidRPr="00261ACB">
        <w:rPr>
          <w:rFonts w:ascii="Times New Roman CYR" w:hAnsi="Times New Roman CYR"/>
          <w:szCs w:val="28"/>
        </w:rPr>
        <w:t>секретаря</w:t>
      </w:r>
      <w:r w:rsidR="00F84DF4">
        <w:rPr>
          <w:rFonts w:ascii="Times New Roman CYR" w:hAnsi="Times New Roman CYR"/>
        </w:rPr>
        <w:t xml:space="preserve">  Территориальной избирательной комиссии Константиновского района Ростовской области  Быкадорову Е.В.</w:t>
      </w:r>
    </w:p>
    <w:p w:rsidR="00F84DF4" w:rsidRDefault="00F84DF4" w:rsidP="00F84DF4">
      <w:pPr>
        <w:pStyle w:val="ad"/>
        <w:rPr>
          <w:sz w:val="28"/>
          <w:szCs w:val="28"/>
        </w:rPr>
      </w:pPr>
    </w:p>
    <w:p w:rsidR="00B52046" w:rsidRPr="00B52046" w:rsidRDefault="00B52046" w:rsidP="00F84DF4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B52046" w:rsidRPr="00B52046" w:rsidRDefault="00B52046" w:rsidP="00B52046">
      <w:pPr>
        <w:rPr>
          <w:sz w:val="28"/>
          <w:szCs w:val="28"/>
        </w:rPr>
      </w:pPr>
    </w:p>
    <w:p w:rsidR="00F84DF4" w:rsidRDefault="00F84DF4" w:rsidP="00F84DF4">
      <w:pPr>
        <w:jc w:val="both"/>
        <w:rPr>
          <w:sz w:val="28"/>
          <w:szCs w:val="28"/>
        </w:rPr>
      </w:pPr>
      <w:r w:rsidRPr="00FD0701">
        <w:rPr>
          <w:sz w:val="28"/>
          <w:szCs w:val="28"/>
        </w:rPr>
        <w:t>Председатель комиссии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  <w:t xml:space="preserve">   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И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Казакова</w:t>
      </w:r>
    </w:p>
    <w:p w:rsidR="00F84DF4" w:rsidRDefault="00F84DF4" w:rsidP="00F84DF4">
      <w:pPr>
        <w:jc w:val="both"/>
        <w:rPr>
          <w:sz w:val="28"/>
          <w:szCs w:val="28"/>
        </w:rPr>
      </w:pPr>
    </w:p>
    <w:p w:rsidR="00AF3E33" w:rsidRDefault="00AF3E33" w:rsidP="00F84DF4">
      <w:pPr>
        <w:jc w:val="both"/>
        <w:rPr>
          <w:sz w:val="28"/>
          <w:szCs w:val="28"/>
        </w:rPr>
      </w:pPr>
    </w:p>
    <w:p w:rsidR="00747477" w:rsidRPr="00B52046" w:rsidRDefault="00F84DF4" w:rsidP="00F84DF4">
      <w:pPr>
        <w:rPr>
          <w:sz w:val="28"/>
          <w:szCs w:val="28"/>
        </w:rPr>
      </w:pPr>
      <w:r w:rsidRPr="00FD0701">
        <w:rPr>
          <w:sz w:val="28"/>
          <w:szCs w:val="28"/>
        </w:rPr>
        <w:t xml:space="preserve">Секретарь комиссии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Е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Быкадорова</w:t>
      </w:r>
    </w:p>
    <w:sectPr w:rsidR="00747477" w:rsidRPr="00B52046" w:rsidSect="00BF5AF4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2046" w:rsidRDefault="00B52046" w:rsidP="00BF5AF4">
      <w:r>
        <w:separator/>
      </w:r>
    </w:p>
  </w:endnote>
  <w:endnote w:type="continuationSeparator" w:id="1">
    <w:p w:rsidR="00B52046" w:rsidRDefault="00B52046" w:rsidP="00BF5A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2046" w:rsidRDefault="00B52046" w:rsidP="00BF5AF4">
      <w:r>
        <w:separator/>
      </w:r>
    </w:p>
  </w:footnote>
  <w:footnote w:type="continuationSeparator" w:id="1">
    <w:p w:rsidR="00B52046" w:rsidRDefault="00B52046" w:rsidP="00BF5A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36288"/>
    </w:sdtPr>
    <w:sdtContent>
      <w:p w:rsidR="00B52046" w:rsidRDefault="00B51EF4">
        <w:pPr>
          <w:pStyle w:val="a4"/>
          <w:jc w:val="center"/>
        </w:pPr>
        <w:r>
          <w:fldChar w:fldCharType="begin"/>
        </w:r>
        <w:r w:rsidR="00B52046">
          <w:instrText xml:space="preserve"> PAGE   \* MERGEFORMAT </w:instrText>
        </w:r>
        <w:r>
          <w:fldChar w:fldCharType="separate"/>
        </w:r>
        <w:r w:rsidR="00AF3E3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2046" w:rsidRDefault="00B5204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D6BD0"/>
    <w:rsid w:val="00096B24"/>
    <w:rsid w:val="000A20EF"/>
    <w:rsid w:val="000B4982"/>
    <w:rsid w:val="001A611F"/>
    <w:rsid w:val="001B311B"/>
    <w:rsid w:val="00236DCF"/>
    <w:rsid w:val="002B1A37"/>
    <w:rsid w:val="002B475F"/>
    <w:rsid w:val="0030166F"/>
    <w:rsid w:val="00335E20"/>
    <w:rsid w:val="0039696C"/>
    <w:rsid w:val="003C2015"/>
    <w:rsid w:val="003E46DA"/>
    <w:rsid w:val="003F4263"/>
    <w:rsid w:val="004474AF"/>
    <w:rsid w:val="004B0513"/>
    <w:rsid w:val="004F5C21"/>
    <w:rsid w:val="005265E9"/>
    <w:rsid w:val="00591275"/>
    <w:rsid w:val="00613EF5"/>
    <w:rsid w:val="00667A93"/>
    <w:rsid w:val="00747477"/>
    <w:rsid w:val="00792E9A"/>
    <w:rsid w:val="007B3428"/>
    <w:rsid w:val="0086580E"/>
    <w:rsid w:val="008B6BB2"/>
    <w:rsid w:val="008C6F62"/>
    <w:rsid w:val="00925C2D"/>
    <w:rsid w:val="00933693"/>
    <w:rsid w:val="0097048F"/>
    <w:rsid w:val="009A2B25"/>
    <w:rsid w:val="009E742A"/>
    <w:rsid w:val="009F51DB"/>
    <w:rsid w:val="009F63DD"/>
    <w:rsid w:val="00A96D73"/>
    <w:rsid w:val="00AF3E33"/>
    <w:rsid w:val="00B1657D"/>
    <w:rsid w:val="00B16EC5"/>
    <w:rsid w:val="00B51EF4"/>
    <w:rsid w:val="00B52046"/>
    <w:rsid w:val="00BA17F0"/>
    <w:rsid w:val="00BE0874"/>
    <w:rsid w:val="00BF5AF4"/>
    <w:rsid w:val="00C27DB7"/>
    <w:rsid w:val="00C27E5E"/>
    <w:rsid w:val="00C54445"/>
    <w:rsid w:val="00C7306D"/>
    <w:rsid w:val="00CC7D66"/>
    <w:rsid w:val="00D21593"/>
    <w:rsid w:val="00DA7A8E"/>
    <w:rsid w:val="00E15ED9"/>
    <w:rsid w:val="00EC5AF8"/>
    <w:rsid w:val="00ED6BD0"/>
    <w:rsid w:val="00EF5811"/>
    <w:rsid w:val="00F025E4"/>
    <w:rsid w:val="00F84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1"/>
    <w:qFormat/>
    <w:rsid w:val="00F84DF4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F84D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b">
    <w:name w:val="Body Text"/>
    <w:basedOn w:val="a"/>
    <w:link w:val="ac"/>
    <w:rsid w:val="00F84DF4"/>
    <w:pPr>
      <w:suppressAutoHyphens/>
      <w:spacing w:line="360" w:lineRule="auto"/>
      <w:jc w:val="both"/>
    </w:pPr>
    <w:rPr>
      <w:sz w:val="28"/>
      <w:lang w:eastAsia="zh-CN"/>
    </w:rPr>
  </w:style>
  <w:style w:type="character" w:customStyle="1" w:styleId="ac">
    <w:name w:val="Основной текст Знак"/>
    <w:basedOn w:val="a0"/>
    <w:link w:val="ab"/>
    <w:rsid w:val="00F84DF4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11">
    <w:name w:val="Заголовок 1 Знак1"/>
    <w:basedOn w:val="a0"/>
    <w:link w:val="1"/>
    <w:rsid w:val="00F84DF4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ad">
    <w:name w:val="Рабочий"/>
    <w:basedOn w:val="a"/>
    <w:rsid w:val="00F84DF4"/>
    <w:pPr>
      <w:suppressAutoHyphens/>
      <w:spacing w:line="360" w:lineRule="auto"/>
      <w:ind w:firstLine="709"/>
      <w:jc w:val="both"/>
    </w:pPr>
    <w:rPr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Ирина</cp:lastModifiedBy>
  <cp:revision>4</cp:revision>
  <cp:lastPrinted>2019-06-18T07:04:00Z</cp:lastPrinted>
  <dcterms:created xsi:type="dcterms:W3CDTF">2019-06-13T09:03:00Z</dcterms:created>
  <dcterms:modified xsi:type="dcterms:W3CDTF">2019-06-18T07:05:00Z</dcterms:modified>
</cp:coreProperties>
</file>